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760A9" w14:textId="5780EA08" w:rsidR="004200D5" w:rsidRPr="004200D5" w:rsidRDefault="004200D5" w:rsidP="004200D5">
      <w:pPr>
        <w:pStyle w:val="a9"/>
        <w:rPr>
          <w:sz w:val="28"/>
          <w:szCs w:val="28"/>
        </w:rPr>
      </w:pPr>
      <w:r w:rsidRPr="004200D5">
        <w:rPr>
          <w:rFonts w:hint="eastAsia"/>
          <w:sz w:val="28"/>
          <w:szCs w:val="28"/>
        </w:rPr>
        <w:t>一、镜像下载</w:t>
      </w:r>
      <w:r w:rsidR="002A5FB8">
        <w:rPr>
          <w:rFonts w:hint="eastAsia"/>
          <w:sz w:val="28"/>
          <w:szCs w:val="28"/>
        </w:rPr>
        <w:t>与启动</w:t>
      </w:r>
    </w:p>
    <w:p w14:paraId="4D84EA0E" w14:textId="77777777" w:rsidR="004200D5" w:rsidRPr="00AD27C8" w:rsidRDefault="004200D5" w:rsidP="004200D5">
      <w:pPr>
        <w:pStyle w:val="a9"/>
        <w:rPr>
          <w:sz w:val="24"/>
          <w:szCs w:val="24"/>
        </w:rPr>
      </w:pPr>
      <w:r w:rsidRPr="00AD27C8">
        <w:rPr>
          <w:rFonts w:hint="eastAsia"/>
          <w:sz w:val="24"/>
          <w:szCs w:val="24"/>
        </w:rPr>
        <w:t>1</w:t>
      </w:r>
      <w:r w:rsidRPr="00AD27C8">
        <w:rPr>
          <w:rFonts w:hint="eastAsia"/>
          <w:sz w:val="24"/>
          <w:szCs w:val="24"/>
        </w:rPr>
        <w:t>、下载内容</w:t>
      </w:r>
    </w:p>
    <w:p w14:paraId="3837BC96" w14:textId="4DAB537E" w:rsidR="004200D5" w:rsidRPr="00AD27C8" w:rsidRDefault="004200D5" w:rsidP="004200D5">
      <w:pPr>
        <w:pStyle w:val="a9"/>
        <w:spacing w:line="360" w:lineRule="auto"/>
        <w:ind w:firstLineChars="200" w:firstLine="480"/>
        <w:rPr>
          <w:sz w:val="24"/>
          <w:szCs w:val="24"/>
        </w:rPr>
      </w:pPr>
      <w:r w:rsidRPr="00AD27C8">
        <w:rPr>
          <w:rFonts w:hint="eastAsia"/>
          <w:sz w:val="24"/>
          <w:szCs w:val="24"/>
        </w:rPr>
        <w:t>下载</w:t>
      </w:r>
      <w:r w:rsidRPr="00AD27C8">
        <w:rPr>
          <w:rFonts w:hint="eastAsia"/>
          <w:sz w:val="24"/>
          <w:szCs w:val="24"/>
        </w:rPr>
        <w:t>QEMU</w:t>
      </w:r>
      <w:r w:rsidRPr="00AD27C8">
        <w:rPr>
          <w:rFonts w:hint="eastAsia"/>
          <w:sz w:val="24"/>
          <w:szCs w:val="24"/>
        </w:rPr>
        <w:t>目录下的</w:t>
      </w:r>
      <w:r w:rsidRPr="00AD27C8">
        <w:rPr>
          <w:sz w:val="24"/>
          <w:szCs w:val="24"/>
        </w:rPr>
        <w:t>下载</w:t>
      </w:r>
      <w:r w:rsidRPr="00AD27C8">
        <w:rPr>
          <w:sz w:val="24"/>
          <w:szCs w:val="24"/>
        </w:rPr>
        <w:t xml:space="preserve"> QEMU </w:t>
      </w:r>
      <w:r w:rsidRPr="00AD27C8">
        <w:rPr>
          <w:sz w:val="24"/>
          <w:szCs w:val="24"/>
        </w:rPr>
        <w:t>目录下的</w:t>
      </w:r>
      <w:hyperlink r:id="rId7" w:history="1">
        <w:r w:rsidRPr="00AD27C8">
          <w:rPr>
            <w:rStyle w:val="a7"/>
            <w:sz w:val="24"/>
            <w:szCs w:val="24"/>
          </w:rPr>
          <w:t>openEuler-22.03-V1-riscv64-qemu-xfce.qcow2.tar.zst</w:t>
        </w:r>
      </w:hyperlink>
      <w:r w:rsidRPr="00AD27C8">
        <w:rPr>
          <w:sz w:val="24"/>
          <w:szCs w:val="24"/>
        </w:rPr>
        <w:t>, </w:t>
      </w:r>
      <w:hyperlink r:id="rId8" w:history="1">
        <w:r w:rsidRPr="00AD27C8">
          <w:rPr>
            <w:rStyle w:val="a7"/>
            <w:sz w:val="24"/>
            <w:szCs w:val="24"/>
          </w:rPr>
          <w:t>preview_start_vm_xfce.sh</w:t>
        </w:r>
      </w:hyperlink>
      <w:r w:rsidRPr="00AD27C8">
        <w:rPr>
          <w:sz w:val="24"/>
          <w:szCs w:val="24"/>
        </w:rPr>
        <w:t>,</w:t>
      </w:r>
      <w:hyperlink r:id="rId9" w:history="1">
        <w:r w:rsidRPr="00AD27C8">
          <w:rPr>
            <w:rStyle w:val="a7"/>
            <w:sz w:val="24"/>
            <w:szCs w:val="24"/>
          </w:rPr>
          <w:t>fw_payload_oe_qemuvirt.elf</w:t>
        </w:r>
      </w:hyperlink>
    </w:p>
    <w:p w14:paraId="40AED520" w14:textId="65C9F852" w:rsidR="004200D5" w:rsidRDefault="004200D5" w:rsidP="004200D5">
      <w:pPr>
        <w:pStyle w:val="a9"/>
        <w:spacing w:line="360" w:lineRule="auto"/>
      </w:pPr>
      <w:r w:rsidRPr="004200D5">
        <w:drawing>
          <wp:inline distT="0" distB="0" distL="0" distR="0" wp14:anchorId="119C0E2C" wp14:editId="767E492B">
            <wp:extent cx="5274310" cy="3035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35300"/>
                    </a:xfrm>
                    <a:prstGeom prst="rect">
                      <a:avLst/>
                    </a:prstGeom>
                  </pic:spPr>
                </pic:pic>
              </a:graphicData>
            </a:graphic>
          </wp:inline>
        </w:drawing>
      </w:r>
    </w:p>
    <w:p w14:paraId="10484BD1" w14:textId="6A7A4B22" w:rsidR="004200D5" w:rsidRDefault="00694966" w:rsidP="004200D5">
      <w:pPr>
        <w:pStyle w:val="a9"/>
        <w:spacing w:line="360" w:lineRule="auto"/>
      </w:pPr>
      <w:r w:rsidRPr="00694966">
        <w:drawing>
          <wp:inline distT="0" distB="0" distL="0" distR="0" wp14:anchorId="4C1ED1E5" wp14:editId="5F4B654E">
            <wp:extent cx="5274310" cy="16852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85290"/>
                    </a:xfrm>
                    <a:prstGeom prst="rect">
                      <a:avLst/>
                    </a:prstGeom>
                  </pic:spPr>
                </pic:pic>
              </a:graphicData>
            </a:graphic>
          </wp:inline>
        </w:drawing>
      </w:r>
    </w:p>
    <w:p w14:paraId="70A14378" w14:textId="548A8660" w:rsidR="00694966" w:rsidRDefault="00694966" w:rsidP="004200D5">
      <w:pPr>
        <w:pStyle w:val="a9"/>
        <w:spacing w:line="360" w:lineRule="auto"/>
      </w:pPr>
      <w:r w:rsidRPr="00694966">
        <w:drawing>
          <wp:inline distT="0" distB="0" distL="0" distR="0" wp14:anchorId="3CB1A622" wp14:editId="0B4E43C5">
            <wp:extent cx="5274310" cy="9239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23925"/>
                    </a:xfrm>
                    <a:prstGeom prst="rect">
                      <a:avLst/>
                    </a:prstGeom>
                  </pic:spPr>
                </pic:pic>
              </a:graphicData>
            </a:graphic>
          </wp:inline>
        </w:drawing>
      </w:r>
    </w:p>
    <w:p w14:paraId="6151F859" w14:textId="0A44FD24" w:rsidR="00694966" w:rsidRPr="00AD27C8" w:rsidRDefault="00694966" w:rsidP="004200D5">
      <w:pPr>
        <w:pStyle w:val="a9"/>
        <w:spacing w:line="360" w:lineRule="auto"/>
        <w:rPr>
          <w:sz w:val="24"/>
          <w:szCs w:val="24"/>
        </w:rPr>
      </w:pPr>
      <w:r w:rsidRPr="00AD27C8">
        <w:rPr>
          <w:rFonts w:hint="eastAsia"/>
          <w:sz w:val="24"/>
          <w:szCs w:val="24"/>
        </w:rPr>
        <w:t>2</w:t>
      </w:r>
      <w:r w:rsidRPr="00AD27C8">
        <w:rPr>
          <w:rFonts w:hint="eastAsia"/>
          <w:sz w:val="24"/>
          <w:szCs w:val="24"/>
        </w:rPr>
        <w:t>、部署和启动</w:t>
      </w:r>
    </w:p>
    <w:p w14:paraId="6D47C83D" w14:textId="77777777" w:rsidR="00694966" w:rsidRPr="00694966" w:rsidRDefault="00694966" w:rsidP="00694966">
      <w:pPr>
        <w:pStyle w:val="a9"/>
        <w:spacing w:line="360" w:lineRule="auto"/>
        <w:rPr>
          <w:sz w:val="24"/>
          <w:szCs w:val="24"/>
        </w:rPr>
      </w:pPr>
      <w:r w:rsidRPr="00694966">
        <w:rPr>
          <w:sz w:val="24"/>
          <w:szCs w:val="24"/>
        </w:rPr>
        <w:t>sudo apt install zstd -y</w:t>
      </w:r>
    </w:p>
    <w:p w14:paraId="13B00BD2" w14:textId="444C05EE" w:rsidR="00694966" w:rsidRDefault="00694966" w:rsidP="004200D5">
      <w:pPr>
        <w:pStyle w:val="a9"/>
        <w:spacing w:line="360" w:lineRule="auto"/>
      </w:pPr>
      <w:r w:rsidRPr="00694966">
        <w:lastRenderedPageBreak/>
        <w:drawing>
          <wp:inline distT="0" distB="0" distL="0" distR="0" wp14:anchorId="2009E193" wp14:editId="788C9564">
            <wp:extent cx="5274310" cy="11404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40460"/>
                    </a:xfrm>
                    <a:prstGeom prst="rect">
                      <a:avLst/>
                    </a:prstGeom>
                  </pic:spPr>
                </pic:pic>
              </a:graphicData>
            </a:graphic>
          </wp:inline>
        </w:drawing>
      </w:r>
    </w:p>
    <w:p w14:paraId="338C44D1" w14:textId="67872965" w:rsidR="00694966" w:rsidRPr="00AD27C8" w:rsidRDefault="00694966" w:rsidP="004200D5">
      <w:pPr>
        <w:pStyle w:val="a9"/>
        <w:spacing w:line="360" w:lineRule="auto"/>
        <w:rPr>
          <w:sz w:val="24"/>
          <w:szCs w:val="24"/>
        </w:rPr>
      </w:pPr>
      <w:r w:rsidRPr="00AD27C8">
        <w:rPr>
          <w:rFonts w:hint="eastAsia"/>
          <w:sz w:val="24"/>
          <w:szCs w:val="24"/>
        </w:rPr>
        <w:t>执行</w:t>
      </w:r>
      <w:r w:rsidRPr="00AD27C8">
        <w:rPr>
          <w:sz w:val="24"/>
          <w:szCs w:val="24"/>
        </w:rPr>
        <w:t>bash preview_start_vm_xfce.sh</w:t>
      </w:r>
      <w:r w:rsidRPr="00AD27C8">
        <w:rPr>
          <w:rFonts w:hint="eastAsia"/>
          <w:sz w:val="24"/>
          <w:szCs w:val="24"/>
        </w:rPr>
        <w:t>启动</w:t>
      </w:r>
      <w:r w:rsidRPr="00AD27C8">
        <w:rPr>
          <w:rFonts w:hint="eastAsia"/>
          <w:sz w:val="24"/>
          <w:szCs w:val="24"/>
        </w:rPr>
        <w:t>QEMU</w:t>
      </w:r>
    </w:p>
    <w:p w14:paraId="474BED98" w14:textId="6198714B" w:rsidR="00694966" w:rsidRDefault="002A5FB8" w:rsidP="004200D5">
      <w:pPr>
        <w:pStyle w:val="a9"/>
        <w:spacing w:line="360" w:lineRule="auto"/>
      </w:pPr>
      <w:r w:rsidRPr="002A5FB8">
        <w:drawing>
          <wp:inline distT="0" distB="0" distL="0" distR="0" wp14:anchorId="120491EE" wp14:editId="6EEFB809">
            <wp:extent cx="5274310" cy="31400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40075"/>
                    </a:xfrm>
                    <a:prstGeom prst="rect">
                      <a:avLst/>
                    </a:prstGeom>
                  </pic:spPr>
                </pic:pic>
              </a:graphicData>
            </a:graphic>
          </wp:inline>
        </w:drawing>
      </w:r>
    </w:p>
    <w:p w14:paraId="6DEB3D15" w14:textId="47144C23" w:rsidR="002A5FB8" w:rsidRDefault="002A5FB8" w:rsidP="004200D5">
      <w:pPr>
        <w:pStyle w:val="a9"/>
        <w:spacing w:line="360" w:lineRule="auto"/>
        <w:rPr>
          <w:rFonts w:hint="eastAsia"/>
        </w:rPr>
      </w:pPr>
      <w:r w:rsidRPr="002A5FB8">
        <w:drawing>
          <wp:inline distT="0" distB="0" distL="0" distR="0" wp14:anchorId="70B9C1AA" wp14:editId="7E8F7C17">
            <wp:extent cx="5274310" cy="3142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42615"/>
                    </a:xfrm>
                    <a:prstGeom prst="rect">
                      <a:avLst/>
                    </a:prstGeom>
                  </pic:spPr>
                </pic:pic>
              </a:graphicData>
            </a:graphic>
          </wp:inline>
        </w:drawing>
      </w:r>
    </w:p>
    <w:p w14:paraId="46D95185" w14:textId="77777777" w:rsidR="004200D5" w:rsidRDefault="004200D5" w:rsidP="004200D5">
      <w:pPr>
        <w:pStyle w:val="a9"/>
        <w:spacing w:line="360" w:lineRule="auto"/>
        <w:ind w:firstLineChars="200" w:firstLine="420"/>
      </w:pPr>
    </w:p>
    <w:p w14:paraId="243214FF" w14:textId="77777777" w:rsidR="004200D5" w:rsidRPr="004200D5" w:rsidRDefault="004200D5" w:rsidP="004200D5">
      <w:pPr>
        <w:pStyle w:val="a9"/>
        <w:rPr>
          <w:rFonts w:hint="eastAsia"/>
        </w:rPr>
      </w:pPr>
    </w:p>
    <w:p w14:paraId="607A984E" w14:textId="35ED9177" w:rsidR="00D969E3" w:rsidRDefault="00D969E3"/>
    <w:p w14:paraId="203BA2B5" w14:textId="079F22C1" w:rsidR="002A5FB8" w:rsidRPr="00AD27C8" w:rsidRDefault="002A5FB8" w:rsidP="002A5FB8">
      <w:pPr>
        <w:rPr>
          <w:sz w:val="24"/>
          <w:szCs w:val="24"/>
        </w:rPr>
      </w:pPr>
      <w:r w:rsidRPr="00AD27C8">
        <w:rPr>
          <w:rFonts w:hint="eastAsia"/>
          <w:sz w:val="24"/>
          <w:szCs w:val="24"/>
        </w:rPr>
        <w:lastRenderedPageBreak/>
        <w:t>3、</w:t>
      </w:r>
      <w:r w:rsidRPr="002A5FB8">
        <w:rPr>
          <w:sz w:val="24"/>
          <w:szCs w:val="24"/>
        </w:rPr>
        <w:t>安装与启动LibreOffice</w:t>
      </w:r>
    </w:p>
    <w:p w14:paraId="0004093E" w14:textId="3A7150CC" w:rsidR="002A5FB8" w:rsidRPr="00AD27C8" w:rsidRDefault="002A5FB8" w:rsidP="002A5FB8">
      <w:pPr>
        <w:rPr>
          <w:sz w:val="24"/>
          <w:szCs w:val="24"/>
        </w:rPr>
      </w:pPr>
      <w:r w:rsidRPr="002A5FB8">
        <w:rPr>
          <w:sz w:val="24"/>
          <w:szCs w:val="24"/>
        </w:rPr>
        <w:t>安装LibreOffice</w:t>
      </w:r>
    </w:p>
    <w:p w14:paraId="28357B5A" w14:textId="1F10ECEA" w:rsidR="002A5FB8" w:rsidRDefault="002A5FB8" w:rsidP="002A5FB8">
      <w:r w:rsidRPr="002A5FB8">
        <w:drawing>
          <wp:inline distT="0" distB="0" distL="0" distR="0" wp14:anchorId="57A6BE86" wp14:editId="36CE2FEA">
            <wp:extent cx="5274310" cy="3169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9920"/>
                    </a:xfrm>
                    <a:prstGeom prst="rect">
                      <a:avLst/>
                    </a:prstGeom>
                  </pic:spPr>
                </pic:pic>
              </a:graphicData>
            </a:graphic>
          </wp:inline>
        </w:drawing>
      </w:r>
    </w:p>
    <w:p w14:paraId="32FCA532" w14:textId="77777777" w:rsidR="002A5FB8" w:rsidRPr="002A5FB8" w:rsidRDefault="002A5FB8" w:rsidP="002A5FB8">
      <w:pPr>
        <w:rPr>
          <w:sz w:val="24"/>
          <w:szCs w:val="24"/>
        </w:rPr>
      </w:pPr>
      <w:r w:rsidRPr="002A5FB8">
        <w:rPr>
          <w:sz w:val="24"/>
          <w:szCs w:val="24"/>
        </w:rPr>
        <w:t>启动LibreOffice Calc</w:t>
      </w:r>
    </w:p>
    <w:p w14:paraId="732C814A" w14:textId="5B4D945E" w:rsidR="002A5FB8" w:rsidRPr="00AD27C8" w:rsidRDefault="002A5FB8" w:rsidP="002A5FB8">
      <w:pPr>
        <w:rPr>
          <w:sz w:val="24"/>
          <w:szCs w:val="24"/>
        </w:rPr>
      </w:pPr>
      <w:r w:rsidRPr="002A5FB8">
        <w:rPr>
          <w:sz w:val="24"/>
          <w:szCs w:val="24"/>
        </w:rPr>
        <w:t>Xfce桌面下点击 Application -&gt; Office -&gt; LibreOffice Calc 启动。</w:t>
      </w:r>
    </w:p>
    <w:p w14:paraId="4A41D3AF" w14:textId="6B59D7F6" w:rsidR="00AD27C8" w:rsidRDefault="00AD27C8" w:rsidP="002A5FB8">
      <w:r w:rsidRPr="00AD27C8">
        <w:drawing>
          <wp:inline distT="0" distB="0" distL="0" distR="0" wp14:anchorId="41DF4C4F" wp14:editId="69A7F473">
            <wp:extent cx="5274310" cy="3150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50870"/>
                    </a:xfrm>
                    <a:prstGeom prst="rect">
                      <a:avLst/>
                    </a:prstGeom>
                  </pic:spPr>
                </pic:pic>
              </a:graphicData>
            </a:graphic>
          </wp:inline>
        </w:drawing>
      </w:r>
    </w:p>
    <w:p w14:paraId="70BEDFB1" w14:textId="1F19C8DA" w:rsidR="00AD27C8" w:rsidRPr="002A5FB8" w:rsidRDefault="00AD27C8" w:rsidP="002A5FB8">
      <w:pPr>
        <w:rPr>
          <w:rFonts w:hint="eastAsia"/>
        </w:rPr>
      </w:pPr>
      <w:r w:rsidRPr="00AD27C8">
        <w:lastRenderedPageBreak/>
        <w:drawing>
          <wp:inline distT="0" distB="0" distL="0" distR="0" wp14:anchorId="3B3B18F4" wp14:editId="58013B27">
            <wp:extent cx="5274310" cy="32118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11830"/>
                    </a:xfrm>
                    <a:prstGeom prst="rect">
                      <a:avLst/>
                    </a:prstGeom>
                  </pic:spPr>
                </pic:pic>
              </a:graphicData>
            </a:graphic>
          </wp:inline>
        </w:drawing>
      </w:r>
    </w:p>
    <w:p w14:paraId="675D9CBB" w14:textId="42473769" w:rsidR="002A5FB8" w:rsidRDefault="002A5FB8" w:rsidP="002A5FB8"/>
    <w:p w14:paraId="412594BB" w14:textId="6EBD18A1" w:rsidR="00AD27C8" w:rsidRPr="002A5FB8" w:rsidRDefault="00AD27C8" w:rsidP="002A5FB8">
      <w:pPr>
        <w:rPr>
          <w:rFonts w:hint="eastAsia"/>
          <w:sz w:val="28"/>
          <w:szCs w:val="28"/>
        </w:rPr>
      </w:pPr>
      <w:r w:rsidRPr="00AD27C8">
        <w:rPr>
          <w:rFonts w:hint="eastAsia"/>
          <w:sz w:val="28"/>
          <w:szCs w:val="28"/>
        </w:rPr>
        <w:t>二、</w:t>
      </w:r>
      <w:r w:rsidRPr="00AD27C8">
        <w:rPr>
          <w:sz w:val="28"/>
          <w:szCs w:val="28"/>
        </w:rPr>
        <w:t>LibreOffice Calc使用说明</w:t>
      </w:r>
    </w:p>
    <w:p w14:paraId="3B6C75AB" w14:textId="08842549" w:rsidR="00AD27C8" w:rsidRPr="00AD27C8" w:rsidRDefault="00AD27C8" w:rsidP="00AD27C8">
      <w:pPr>
        <w:rPr>
          <w:b/>
          <w:bCs/>
          <w:sz w:val="24"/>
          <w:szCs w:val="24"/>
        </w:rPr>
      </w:pPr>
      <w:r w:rsidRPr="00AD27C8">
        <w:rPr>
          <w:rFonts w:hint="eastAsia"/>
          <w:sz w:val="24"/>
          <w:szCs w:val="24"/>
        </w:rPr>
        <w:t>1、</w:t>
      </w:r>
      <w:r w:rsidRPr="00AD27C8">
        <w:rPr>
          <w:sz w:val="24"/>
          <w:szCs w:val="24"/>
        </w:rPr>
        <w:t>桌面浏览</w:t>
      </w:r>
    </w:p>
    <w:p w14:paraId="75F25792" w14:textId="0FA82A32" w:rsidR="002A5FB8" w:rsidRDefault="00AD27C8">
      <w:pPr>
        <w:rPr>
          <w:sz w:val="24"/>
          <w:szCs w:val="24"/>
        </w:rPr>
      </w:pPr>
      <w:r w:rsidRPr="00AD27C8">
        <w:rPr>
          <w:rFonts w:hint="eastAsia"/>
          <w:sz w:val="24"/>
          <w:szCs w:val="24"/>
        </w:rPr>
        <w:t>1．1</w:t>
      </w:r>
      <w:r w:rsidRPr="00AD27C8">
        <w:rPr>
          <w:sz w:val="24"/>
          <w:szCs w:val="24"/>
        </w:rPr>
        <w:t xml:space="preserve"> </w:t>
      </w:r>
      <w:r w:rsidRPr="00AD27C8">
        <w:rPr>
          <w:rFonts w:hint="eastAsia"/>
          <w:sz w:val="24"/>
          <w:szCs w:val="24"/>
        </w:rPr>
        <w:t>菜单栏</w:t>
      </w:r>
      <w:r>
        <w:rPr>
          <w:rFonts w:hint="eastAsia"/>
          <w:sz w:val="24"/>
          <w:szCs w:val="24"/>
        </w:rPr>
        <w:t>（测试下列控件是否存在，测试结果：通过）</w:t>
      </w:r>
    </w:p>
    <w:p w14:paraId="647E9E3F" w14:textId="77777777" w:rsidR="00AD27C8" w:rsidRPr="00AD27C8" w:rsidRDefault="00AD27C8" w:rsidP="00AD27C8">
      <w:pPr>
        <w:pStyle w:val="aa"/>
        <w:numPr>
          <w:ilvl w:val="0"/>
          <w:numId w:val="3"/>
        </w:numPr>
        <w:ind w:firstLineChars="0"/>
        <w:rPr>
          <w:sz w:val="24"/>
          <w:szCs w:val="24"/>
        </w:rPr>
      </w:pPr>
      <w:r w:rsidRPr="00AD27C8">
        <w:rPr>
          <w:sz w:val="24"/>
          <w:szCs w:val="24"/>
        </w:rPr>
        <w:t>文件</w:t>
      </w:r>
    </w:p>
    <w:p w14:paraId="3960ED6B" w14:textId="6BC0F17A" w:rsidR="00AD27C8" w:rsidRPr="00AC26D9" w:rsidRDefault="00AD27C8" w:rsidP="00AD27C8">
      <w:pPr>
        <w:rPr>
          <w:szCs w:val="21"/>
        </w:rPr>
      </w:pPr>
      <w:r w:rsidRPr="00AC26D9">
        <w:rPr>
          <w:szCs w:val="21"/>
        </w:rPr>
        <w:t>这些命令适用于当前文档，打开新的文档，或者关闭应用程序。</w:t>
      </w:r>
    </w:p>
    <w:p w14:paraId="63FCC303" w14:textId="027313DC" w:rsidR="00AD27C8" w:rsidRDefault="00032903" w:rsidP="00AD27C8">
      <w:pPr>
        <w:rPr>
          <w:sz w:val="24"/>
          <w:szCs w:val="24"/>
        </w:rPr>
      </w:pPr>
      <w:r>
        <w:rPr>
          <w:noProof/>
        </w:rPr>
        <w:drawing>
          <wp:inline distT="0" distB="0" distL="0" distR="0" wp14:anchorId="7F31A52E" wp14:editId="59D2AE3C">
            <wp:extent cx="5274310" cy="31375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37535"/>
                    </a:xfrm>
                    <a:prstGeom prst="rect">
                      <a:avLst/>
                    </a:prstGeom>
                  </pic:spPr>
                </pic:pic>
              </a:graphicData>
            </a:graphic>
          </wp:inline>
        </w:drawing>
      </w:r>
    </w:p>
    <w:p w14:paraId="7F6E6B6C" w14:textId="77777777" w:rsidR="00032903" w:rsidRPr="00032903" w:rsidRDefault="00032903" w:rsidP="00032903">
      <w:pPr>
        <w:pStyle w:val="a9"/>
        <w:numPr>
          <w:ilvl w:val="0"/>
          <w:numId w:val="3"/>
        </w:numPr>
        <w:rPr>
          <w:sz w:val="24"/>
          <w:szCs w:val="24"/>
        </w:rPr>
      </w:pPr>
      <w:r w:rsidRPr="00032903">
        <w:rPr>
          <w:sz w:val="24"/>
          <w:szCs w:val="24"/>
        </w:rPr>
        <w:t>编辑</w:t>
      </w:r>
    </w:p>
    <w:p w14:paraId="4A1C13C2" w14:textId="7CAB29A7" w:rsidR="00032903" w:rsidRPr="00AC26D9" w:rsidRDefault="00032903" w:rsidP="00032903">
      <w:pPr>
        <w:pStyle w:val="a9"/>
        <w:rPr>
          <w:szCs w:val="21"/>
        </w:rPr>
      </w:pPr>
      <w:r w:rsidRPr="00AC26D9">
        <w:rPr>
          <w:szCs w:val="21"/>
        </w:rPr>
        <w:lastRenderedPageBreak/>
        <w:t>该菜单包含了用于编辑当前文档内容的命令。</w:t>
      </w:r>
    </w:p>
    <w:p w14:paraId="4D69DE75" w14:textId="3556CC6D" w:rsidR="00032903" w:rsidRDefault="00032903" w:rsidP="00032903">
      <w:pPr>
        <w:pStyle w:val="a9"/>
        <w:rPr>
          <w:sz w:val="24"/>
          <w:szCs w:val="24"/>
        </w:rPr>
      </w:pPr>
      <w:r>
        <w:rPr>
          <w:noProof/>
        </w:rPr>
        <w:drawing>
          <wp:inline distT="0" distB="0" distL="0" distR="0" wp14:anchorId="43B3FAC3" wp14:editId="03F3A6E8">
            <wp:extent cx="5274310" cy="31375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7535"/>
                    </a:xfrm>
                    <a:prstGeom prst="rect">
                      <a:avLst/>
                    </a:prstGeom>
                  </pic:spPr>
                </pic:pic>
              </a:graphicData>
            </a:graphic>
          </wp:inline>
        </w:drawing>
      </w:r>
    </w:p>
    <w:p w14:paraId="13A13375" w14:textId="77777777" w:rsidR="00032903" w:rsidRPr="00032903" w:rsidRDefault="00032903" w:rsidP="00032903">
      <w:pPr>
        <w:pStyle w:val="a9"/>
        <w:numPr>
          <w:ilvl w:val="0"/>
          <w:numId w:val="3"/>
        </w:numPr>
        <w:rPr>
          <w:sz w:val="24"/>
          <w:szCs w:val="24"/>
        </w:rPr>
      </w:pPr>
      <w:r w:rsidRPr="00032903">
        <w:rPr>
          <w:sz w:val="24"/>
          <w:szCs w:val="24"/>
        </w:rPr>
        <w:t>视图</w:t>
      </w:r>
    </w:p>
    <w:p w14:paraId="2A3FBF03" w14:textId="77777777" w:rsidR="00032903" w:rsidRPr="00032903" w:rsidRDefault="00032903" w:rsidP="00032903">
      <w:pPr>
        <w:pStyle w:val="a9"/>
        <w:rPr>
          <w:szCs w:val="21"/>
        </w:rPr>
      </w:pPr>
      <w:r w:rsidRPr="00032903">
        <w:rPr>
          <w:szCs w:val="21"/>
        </w:rPr>
        <w:t>该菜单包含了用于控制文档在屏幕上的显示的命令。</w:t>
      </w:r>
    </w:p>
    <w:p w14:paraId="5DED49A3" w14:textId="13C6A484" w:rsidR="00032903" w:rsidRDefault="00032903" w:rsidP="00032903">
      <w:pPr>
        <w:pStyle w:val="a9"/>
        <w:rPr>
          <w:sz w:val="24"/>
          <w:szCs w:val="24"/>
        </w:rPr>
      </w:pPr>
      <w:r>
        <w:rPr>
          <w:noProof/>
        </w:rPr>
        <w:drawing>
          <wp:inline distT="0" distB="0" distL="0" distR="0" wp14:anchorId="48290ADB" wp14:editId="3C57EA5C">
            <wp:extent cx="5274310" cy="31375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37535"/>
                    </a:xfrm>
                    <a:prstGeom prst="rect">
                      <a:avLst/>
                    </a:prstGeom>
                  </pic:spPr>
                </pic:pic>
              </a:graphicData>
            </a:graphic>
          </wp:inline>
        </w:drawing>
      </w:r>
    </w:p>
    <w:p w14:paraId="4190E59E" w14:textId="77777777" w:rsidR="00032903" w:rsidRPr="00032903" w:rsidRDefault="00032903" w:rsidP="00032903">
      <w:pPr>
        <w:pStyle w:val="a9"/>
        <w:numPr>
          <w:ilvl w:val="0"/>
          <w:numId w:val="3"/>
        </w:numPr>
        <w:rPr>
          <w:sz w:val="24"/>
          <w:szCs w:val="24"/>
        </w:rPr>
      </w:pPr>
      <w:r w:rsidRPr="00032903">
        <w:rPr>
          <w:sz w:val="24"/>
          <w:szCs w:val="24"/>
        </w:rPr>
        <w:t>插入</w:t>
      </w:r>
    </w:p>
    <w:p w14:paraId="6EC5AAAC" w14:textId="01E00F0A" w:rsidR="00032903" w:rsidRPr="00AC26D9" w:rsidRDefault="00032903" w:rsidP="00032903">
      <w:pPr>
        <w:pStyle w:val="a9"/>
        <w:rPr>
          <w:szCs w:val="21"/>
        </w:rPr>
      </w:pPr>
      <w:r w:rsidRPr="00032903">
        <w:rPr>
          <w:szCs w:val="21"/>
        </w:rPr>
        <w:t>插入菜单包含用于向当前工作表中插入新元素的命令，如图像、文本框、对象、媒体、单元格名称等各种元素。</w:t>
      </w:r>
    </w:p>
    <w:p w14:paraId="0BAD9A20" w14:textId="7099C8DE" w:rsidR="00032903" w:rsidRPr="00032903" w:rsidRDefault="00032903" w:rsidP="00032903">
      <w:pPr>
        <w:pStyle w:val="a9"/>
        <w:rPr>
          <w:rFonts w:hint="eastAsia"/>
          <w:sz w:val="24"/>
          <w:szCs w:val="24"/>
        </w:rPr>
      </w:pPr>
      <w:r>
        <w:rPr>
          <w:noProof/>
        </w:rPr>
        <w:lastRenderedPageBreak/>
        <w:drawing>
          <wp:inline distT="0" distB="0" distL="0" distR="0" wp14:anchorId="56BBD672" wp14:editId="77B681ED">
            <wp:extent cx="5274310" cy="31375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37535"/>
                    </a:xfrm>
                    <a:prstGeom prst="rect">
                      <a:avLst/>
                    </a:prstGeom>
                  </pic:spPr>
                </pic:pic>
              </a:graphicData>
            </a:graphic>
          </wp:inline>
        </w:drawing>
      </w:r>
    </w:p>
    <w:p w14:paraId="3F48A8FD" w14:textId="77777777" w:rsidR="00032903" w:rsidRPr="00032903" w:rsidRDefault="00032903" w:rsidP="00032903">
      <w:pPr>
        <w:pStyle w:val="a9"/>
        <w:numPr>
          <w:ilvl w:val="0"/>
          <w:numId w:val="3"/>
        </w:numPr>
        <w:rPr>
          <w:sz w:val="24"/>
          <w:szCs w:val="24"/>
        </w:rPr>
      </w:pPr>
      <w:r w:rsidRPr="00032903">
        <w:rPr>
          <w:sz w:val="24"/>
          <w:szCs w:val="24"/>
        </w:rPr>
        <w:t>格式</w:t>
      </w:r>
    </w:p>
    <w:p w14:paraId="6187BF63" w14:textId="38470439" w:rsidR="00032903" w:rsidRPr="00AC26D9" w:rsidRDefault="00032903" w:rsidP="00032903">
      <w:pPr>
        <w:pStyle w:val="a9"/>
        <w:rPr>
          <w:szCs w:val="21"/>
        </w:rPr>
      </w:pPr>
      <w:r w:rsidRPr="00032903">
        <w:rPr>
          <w:szCs w:val="21"/>
        </w:rPr>
        <w:t>「格式」菜单包含了用于为选中单元格、对象以及单元格内容设置格式的命令。</w:t>
      </w:r>
    </w:p>
    <w:p w14:paraId="63074E0B" w14:textId="67687BF4" w:rsidR="00032903" w:rsidRPr="00032903" w:rsidRDefault="00032903" w:rsidP="00032903">
      <w:pPr>
        <w:pStyle w:val="a9"/>
        <w:rPr>
          <w:rFonts w:hint="eastAsia"/>
          <w:sz w:val="24"/>
          <w:szCs w:val="24"/>
        </w:rPr>
      </w:pPr>
      <w:r>
        <w:rPr>
          <w:noProof/>
        </w:rPr>
        <w:drawing>
          <wp:inline distT="0" distB="0" distL="0" distR="0" wp14:anchorId="0DBF4448" wp14:editId="349C8B25">
            <wp:extent cx="5274310" cy="31375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7535"/>
                    </a:xfrm>
                    <a:prstGeom prst="rect">
                      <a:avLst/>
                    </a:prstGeom>
                  </pic:spPr>
                </pic:pic>
              </a:graphicData>
            </a:graphic>
          </wp:inline>
        </w:drawing>
      </w:r>
    </w:p>
    <w:p w14:paraId="52131F85" w14:textId="77777777" w:rsidR="00032903" w:rsidRPr="00032903" w:rsidRDefault="00032903" w:rsidP="00032903">
      <w:pPr>
        <w:pStyle w:val="a9"/>
        <w:numPr>
          <w:ilvl w:val="0"/>
          <w:numId w:val="3"/>
        </w:numPr>
        <w:rPr>
          <w:sz w:val="24"/>
          <w:szCs w:val="24"/>
        </w:rPr>
      </w:pPr>
      <w:r w:rsidRPr="00032903">
        <w:rPr>
          <w:sz w:val="24"/>
          <w:szCs w:val="24"/>
        </w:rPr>
        <w:t>工作表</w:t>
      </w:r>
    </w:p>
    <w:p w14:paraId="42AD17F8" w14:textId="2E683295" w:rsidR="00032903" w:rsidRPr="00AC26D9" w:rsidRDefault="00032903" w:rsidP="00032903">
      <w:pPr>
        <w:pStyle w:val="a9"/>
        <w:rPr>
          <w:szCs w:val="21"/>
        </w:rPr>
      </w:pPr>
      <w:r w:rsidRPr="00032903">
        <w:rPr>
          <w:szCs w:val="21"/>
        </w:rPr>
        <w:t>该菜单包含用于修改和管理工作表及其元素的命令。</w:t>
      </w:r>
    </w:p>
    <w:p w14:paraId="6E694A07" w14:textId="5849EED2" w:rsidR="00032903" w:rsidRDefault="00032903" w:rsidP="00032903">
      <w:pPr>
        <w:pStyle w:val="a9"/>
        <w:rPr>
          <w:sz w:val="24"/>
          <w:szCs w:val="24"/>
        </w:rPr>
      </w:pPr>
    </w:p>
    <w:p w14:paraId="275BC6EE" w14:textId="75007180" w:rsidR="00032903" w:rsidRDefault="00032903" w:rsidP="00032903">
      <w:pPr>
        <w:pStyle w:val="a9"/>
        <w:rPr>
          <w:sz w:val="24"/>
          <w:szCs w:val="24"/>
        </w:rPr>
      </w:pPr>
      <w:r>
        <w:rPr>
          <w:noProof/>
        </w:rPr>
        <w:lastRenderedPageBreak/>
        <w:drawing>
          <wp:inline distT="0" distB="0" distL="0" distR="0" wp14:anchorId="38C97D97" wp14:editId="2B8DABB1">
            <wp:extent cx="5274310" cy="31375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7535"/>
                    </a:xfrm>
                    <a:prstGeom prst="rect">
                      <a:avLst/>
                    </a:prstGeom>
                  </pic:spPr>
                </pic:pic>
              </a:graphicData>
            </a:graphic>
          </wp:inline>
        </w:drawing>
      </w:r>
    </w:p>
    <w:p w14:paraId="0460B144" w14:textId="77777777" w:rsidR="00032903" w:rsidRPr="00032903" w:rsidRDefault="00032903" w:rsidP="00032903">
      <w:pPr>
        <w:pStyle w:val="a9"/>
        <w:numPr>
          <w:ilvl w:val="0"/>
          <w:numId w:val="3"/>
        </w:numPr>
        <w:rPr>
          <w:sz w:val="24"/>
          <w:szCs w:val="24"/>
        </w:rPr>
      </w:pPr>
      <w:r w:rsidRPr="00032903">
        <w:rPr>
          <w:sz w:val="24"/>
          <w:szCs w:val="24"/>
        </w:rPr>
        <w:t>数据</w:t>
      </w:r>
    </w:p>
    <w:p w14:paraId="0C7D377A" w14:textId="30459571" w:rsidR="00032903" w:rsidRPr="00AC26D9" w:rsidRDefault="00032903" w:rsidP="00032903">
      <w:pPr>
        <w:pStyle w:val="a9"/>
        <w:rPr>
          <w:szCs w:val="21"/>
        </w:rPr>
      </w:pPr>
      <w:r w:rsidRPr="00032903">
        <w:rPr>
          <w:szCs w:val="21"/>
        </w:rPr>
        <w:t>使用「数据」菜单命令编辑当前工作表中的数据。您可以定义区域、排序和筛选数据、计算结果、进行数据分组和创建透视表。</w:t>
      </w:r>
    </w:p>
    <w:p w14:paraId="7882D01D" w14:textId="47E4176D" w:rsidR="00032903" w:rsidRDefault="00E06BB7" w:rsidP="00032903">
      <w:pPr>
        <w:pStyle w:val="a9"/>
        <w:rPr>
          <w:sz w:val="24"/>
          <w:szCs w:val="24"/>
        </w:rPr>
      </w:pPr>
      <w:r>
        <w:rPr>
          <w:noProof/>
        </w:rPr>
        <w:drawing>
          <wp:inline distT="0" distB="0" distL="0" distR="0" wp14:anchorId="0495C848" wp14:editId="5F6F3228">
            <wp:extent cx="5274310" cy="31375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37535"/>
                    </a:xfrm>
                    <a:prstGeom prst="rect">
                      <a:avLst/>
                    </a:prstGeom>
                  </pic:spPr>
                </pic:pic>
              </a:graphicData>
            </a:graphic>
          </wp:inline>
        </w:drawing>
      </w:r>
    </w:p>
    <w:p w14:paraId="55496EDE" w14:textId="77777777" w:rsidR="00E06BB7" w:rsidRPr="00E06BB7" w:rsidRDefault="00E06BB7" w:rsidP="00E06BB7">
      <w:pPr>
        <w:pStyle w:val="a9"/>
        <w:numPr>
          <w:ilvl w:val="0"/>
          <w:numId w:val="3"/>
        </w:numPr>
        <w:rPr>
          <w:sz w:val="24"/>
          <w:szCs w:val="24"/>
        </w:rPr>
      </w:pPr>
      <w:r w:rsidRPr="00E06BB7">
        <w:rPr>
          <w:sz w:val="24"/>
          <w:szCs w:val="24"/>
        </w:rPr>
        <w:t>工具</w:t>
      </w:r>
    </w:p>
    <w:p w14:paraId="7D2F16BB" w14:textId="714EF218" w:rsidR="00E06BB7" w:rsidRPr="00AC26D9" w:rsidRDefault="00E06BB7" w:rsidP="00E06BB7">
      <w:pPr>
        <w:pStyle w:val="a9"/>
        <w:rPr>
          <w:szCs w:val="21"/>
        </w:rPr>
      </w:pPr>
      <w:r w:rsidRPr="00E06BB7">
        <w:rPr>
          <w:szCs w:val="21"/>
        </w:rPr>
        <w:t>工具菜单包含检查拼写、跟踪工作表引用、查找错误和定义方案的命令。</w:t>
      </w:r>
    </w:p>
    <w:p w14:paraId="7CAA6BFD" w14:textId="30FDD10E" w:rsidR="00E06BB7" w:rsidRDefault="00E06BB7" w:rsidP="00E06BB7">
      <w:pPr>
        <w:pStyle w:val="a9"/>
        <w:rPr>
          <w:sz w:val="24"/>
          <w:szCs w:val="24"/>
        </w:rPr>
      </w:pPr>
    </w:p>
    <w:p w14:paraId="1449E194" w14:textId="555BF5AD" w:rsidR="00E06BB7" w:rsidRDefault="00E06BB7" w:rsidP="00E06BB7">
      <w:pPr>
        <w:pStyle w:val="a9"/>
        <w:rPr>
          <w:sz w:val="24"/>
          <w:szCs w:val="24"/>
        </w:rPr>
      </w:pPr>
      <w:r>
        <w:rPr>
          <w:noProof/>
        </w:rPr>
        <w:lastRenderedPageBreak/>
        <w:drawing>
          <wp:inline distT="0" distB="0" distL="0" distR="0" wp14:anchorId="643034F6" wp14:editId="218DBB6C">
            <wp:extent cx="5274310" cy="3137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37535"/>
                    </a:xfrm>
                    <a:prstGeom prst="rect">
                      <a:avLst/>
                    </a:prstGeom>
                  </pic:spPr>
                </pic:pic>
              </a:graphicData>
            </a:graphic>
          </wp:inline>
        </w:drawing>
      </w:r>
    </w:p>
    <w:p w14:paraId="70F28DAB" w14:textId="77777777" w:rsidR="00E06BB7" w:rsidRPr="00E06BB7" w:rsidRDefault="00E06BB7" w:rsidP="00E06BB7">
      <w:pPr>
        <w:pStyle w:val="a9"/>
        <w:numPr>
          <w:ilvl w:val="0"/>
          <w:numId w:val="3"/>
        </w:numPr>
        <w:rPr>
          <w:sz w:val="24"/>
          <w:szCs w:val="24"/>
        </w:rPr>
      </w:pPr>
      <w:r w:rsidRPr="00E06BB7">
        <w:rPr>
          <w:sz w:val="24"/>
          <w:szCs w:val="24"/>
        </w:rPr>
        <w:t>窗口</w:t>
      </w:r>
    </w:p>
    <w:p w14:paraId="43ECC6B6" w14:textId="67A2D032" w:rsidR="00E06BB7" w:rsidRPr="00AC26D9" w:rsidRDefault="00E06BB7" w:rsidP="00E06BB7">
      <w:pPr>
        <w:pStyle w:val="a9"/>
        <w:rPr>
          <w:szCs w:val="21"/>
        </w:rPr>
      </w:pPr>
      <w:r w:rsidRPr="00AC26D9">
        <w:rPr>
          <w:szCs w:val="21"/>
        </w:rPr>
        <w:t>有用于操控和显示文档窗口的命令。</w:t>
      </w:r>
    </w:p>
    <w:p w14:paraId="6C1A05AC" w14:textId="444F621A" w:rsidR="00E06BB7" w:rsidRDefault="00E06BB7" w:rsidP="00E06BB7">
      <w:pPr>
        <w:pStyle w:val="a9"/>
        <w:rPr>
          <w:sz w:val="24"/>
          <w:szCs w:val="24"/>
        </w:rPr>
      </w:pPr>
      <w:r>
        <w:rPr>
          <w:noProof/>
        </w:rPr>
        <w:drawing>
          <wp:inline distT="0" distB="0" distL="0" distR="0" wp14:anchorId="7CCD6F81" wp14:editId="52C40061">
            <wp:extent cx="5274310" cy="31375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37535"/>
                    </a:xfrm>
                    <a:prstGeom prst="rect">
                      <a:avLst/>
                    </a:prstGeom>
                  </pic:spPr>
                </pic:pic>
              </a:graphicData>
            </a:graphic>
          </wp:inline>
        </w:drawing>
      </w:r>
    </w:p>
    <w:p w14:paraId="71AC6CAB" w14:textId="77777777" w:rsidR="00E06BB7" w:rsidRPr="00E06BB7" w:rsidRDefault="00E06BB7" w:rsidP="00E06BB7">
      <w:pPr>
        <w:pStyle w:val="a9"/>
        <w:numPr>
          <w:ilvl w:val="0"/>
          <w:numId w:val="3"/>
        </w:numPr>
        <w:rPr>
          <w:sz w:val="24"/>
          <w:szCs w:val="24"/>
        </w:rPr>
      </w:pPr>
      <w:r w:rsidRPr="00E06BB7">
        <w:rPr>
          <w:sz w:val="24"/>
          <w:szCs w:val="24"/>
        </w:rPr>
        <w:t>「帮助」菜单</w:t>
      </w:r>
    </w:p>
    <w:p w14:paraId="7ED1DB6C" w14:textId="77777777" w:rsidR="00E06BB7" w:rsidRPr="00E06BB7" w:rsidRDefault="00E06BB7" w:rsidP="00E06BB7">
      <w:pPr>
        <w:pStyle w:val="a9"/>
        <w:rPr>
          <w:szCs w:val="21"/>
        </w:rPr>
      </w:pPr>
      <w:r w:rsidRPr="00E06BB7">
        <w:rPr>
          <w:szCs w:val="21"/>
        </w:rPr>
        <w:t>「帮助」菜单用于启动和控制</w:t>
      </w:r>
      <w:r w:rsidRPr="00E06BB7">
        <w:rPr>
          <w:szCs w:val="21"/>
        </w:rPr>
        <w:t xml:space="preserve"> LibreOffice </w:t>
      </w:r>
      <w:r w:rsidRPr="00E06BB7">
        <w:rPr>
          <w:szCs w:val="21"/>
        </w:rPr>
        <w:t>的帮助系统。</w:t>
      </w:r>
    </w:p>
    <w:p w14:paraId="3473699F" w14:textId="3A56F991" w:rsidR="00E06BB7" w:rsidRDefault="00E06BB7" w:rsidP="00E06BB7">
      <w:pPr>
        <w:pStyle w:val="a9"/>
        <w:rPr>
          <w:sz w:val="24"/>
          <w:szCs w:val="24"/>
        </w:rPr>
      </w:pPr>
      <w:r>
        <w:rPr>
          <w:noProof/>
        </w:rPr>
        <w:lastRenderedPageBreak/>
        <w:drawing>
          <wp:inline distT="0" distB="0" distL="0" distR="0" wp14:anchorId="409DDEEB" wp14:editId="3DDE252C">
            <wp:extent cx="5274310" cy="3137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7535"/>
                    </a:xfrm>
                    <a:prstGeom prst="rect">
                      <a:avLst/>
                    </a:prstGeom>
                  </pic:spPr>
                </pic:pic>
              </a:graphicData>
            </a:graphic>
          </wp:inline>
        </w:drawing>
      </w:r>
    </w:p>
    <w:p w14:paraId="35B0F177" w14:textId="286B1E71" w:rsidR="00E06BB7" w:rsidRDefault="00E06BB7" w:rsidP="00E06BB7">
      <w:pPr>
        <w:pStyle w:val="a9"/>
        <w:rPr>
          <w:sz w:val="24"/>
          <w:szCs w:val="24"/>
        </w:rPr>
      </w:pPr>
      <w:r>
        <w:rPr>
          <w:rFonts w:hint="eastAsia"/>
          <w:sz w:val="24"/>
          <w:szCs w:val="24"/>
        </w:rPr>
        <w:t>2</w:t>
      </w:r>
      <w:r>
        <w:rPr>
          <w:rFonts w:hint="eastAsia"/>
          <w:sz w:val="24"/>
          <w:szCs w:val="24"/>
        </w:rPr>
        <w:t>、基本用法</w:t>
      </w:r>
    </w:p>
    <w:p w14:paraId="307BA4C7" w14:textId="56D16E61" w:rsidR="00E06BB7" w:rsidRDefault="00E06BB7" w:rsidP="00E06BB7">
      <w:pPr>
        <w:pStyle w:val="a9"/>
        <w:rPr>
          <w:sz w:val="24"/>
          <w:szCs w:val="24"/>
        </w:rPr>
      </w:pPr>
      <w:r>
        <w:rPr>
          <w:rFonts w:hint="eastAsia"/>
          <w:sz w:val="24"/>
          <w:szCs w:val="24"/>
        </w:rPr>
        <w:t>2</w:t>
      </w:r>
      <w:r>
        <w:rPr>
          <w:sz w:val="24"/>
          <w:szCs w:val="24"/>
        </w:rPr>
        <w:t xml:space="preserve">.1 </w:t>
      </w:r>
      <w:r>
        <w:rPr>
          <w:rFonts w:hint="eastAsia"/>
          <w:sz w:val="24"/>
          <w:szCs w:val="24"/>
        </w:rPr>
        <w:t>格式化工作表和单元格</w:t>
      </w:r>
    </w:p>
    <w:p w14:paraId="45C7FB48" w14:textId="328B5356" w:rsidR="00E06BB7" w:rsidRPr="00AC26D9" w:rsidRDefault="00E06BB7" w:rsidP="00E06BB7">
      <w:pPr>
        <w:pStyle w:val="a9"/>
        <w:rPr>
          <w:szCs w:val="21"/>
        </w:rPr>
      </w:pPr>
      <w:r w:rsidRPr="00E06BB7">
        <w:rPr>
          <w:szCs w:val="21"/>
        </w:rPr>
        <w:t xml:space="preserve">2.1.1 </w:t>
      </w:r>
      <w:r w:rsidRPr="00E06BB7">
        <w:rPr>
          <w:szCs w:val="21"/>
        </w:rPr>
        <w:t>冻结行或列，作为表头</w:t>
      </w:r>
      <w:r w:rsidR="00AC26D9">
        <w:rPr>
          <w:rFonts w:hint="eastAsia"/>
          <w:szCs w:val="21"/>
        </w:rPr>
        <w:t>(</w:t>
      </w:r>
      <w:r w:rsidR="00AC26D9">
        <w:rPr>
          <w:rFonts w:hint="eastAsia"/>
          <w:szCs w:val="21"/>
        </w:rPr>
        <w:t>无异常，测试结果：通过</w:t>
      </w:r>
      <w:r w:rsidR="00AC26D9">
        <w:rPr>
          <w:rFonts w:hint="eastAsia"/>
          <w:szCs w:val="21"/>
        </w:rPr>
        <w:t>)</w:t>
      </w:r>
    </w:p>
    <w:p w14:paraId="31C699BB" w14:textId="77777777" w:rsidR="00E06BB7" w:rsidRPr="00E06BB7" w:rsidRDefault="00E06BB7" w:rsidP="00E06BB7">
      <w:pPr>
        <w:pStyle w:val="a9"/>
        <w:rPr>
          <w:szCs w:val="21"/>
        </w:rPr>
      </w:pPr>
      <w:r w:rsidRPr="00E06BB7">
        <w:rPr>
          <w:szCs w:val="21"/>
        </w:rPr>
        <w:t>如果工作表行或列中的数据很长，超出了可见范围，那么您可以将一些行或列冻结，这样您在滚动工作表时就始终能看到被冻结的行或列。</w:t>
      </w:r>
    </w:p>
    <w:p w14:paraId="2B04767F" w14:textId="77777777" w:rsidR="00E06BB7" w:rsidRPr="00E06BB7" w:rsidRDefault="00E06BB7" w:rsidP="00E06BB7">
      <w:pPr>
        <w:pStyle w:val="a9"/>
        <w:rPr>
          <w:szCs w:val="21"/>
        </w:rPr>
      </w:pPr>
      <w:r w:rsidRPr="00E06BB7">
        <w:rPr>
          <w:szCs w:val="21"/>
        </w:rPr>
        <w:t>选择您要冻结的行的下面一行，或者您要冻结的列的右侧一列。这种情况下，上面的行或者左侧的列将会被冻结。</w:t>
      </w:r>
    </w:p>
    <w:p w14:paraId="6542BEA0" w14:textId="77777777" w:rsidR="00E06BB7" w:rsidRPr="00E06BB7" w:rsidRDefault="00E06BB7" w:rsidP="00E06BB7">
      <w:pPr>
        <w:pStyle w:val="a9"/>
        <w:rPr>
          <w:szCs w:val="21"/>
        </w:rPr>
      </w:pPr>
      <w:r w:rsidRPr="00E06BB7">
        <w:rPr>
          <w:szCs w:val="21"/>
        </w:rPr>
        <w:t>要同时冻结行和列，请选择您要冻结的行的下部与列的右侧交叉处的「单元格」。</w:t>
      </w:r>
    </w:p>
    <w:p w14:paraId="4C97EDD2" w14:textId="77777777" w:rsidR="00E06BB7" w:rsidRPr="00E06BB7" w:rsidRDefault="00E06BB7" w:rsidP="00E06BB7">
      <w:pPr>
        <w:pStyle w:val="a9"/>
        <w:rPr>
          <w:szCs w:val="21"/>
        </w:rPr>
      </w:pPr>
      <w:r w:rsidRPr="00E06BB7">
        <w:rPr>
          <w:szCs w:val="21"/>
        </w:rPr>
        <w:t>冻结操作：点击</w:t>
      </w:r>
      <w:r w:rsidRPr="00E06BB7">
        <w:rPr>
          <w:szCs w:val="21"/>
        </w:rPr>
        <w:t xml:space="preserve"> View - Freeze Rows and Columns</w:t>
      </w:r>
    </w:p>
    <w:p w14:paraId="7B8B6821" w14:textId="55C11BD4" w:rsidR="00E06BB7" w:rsidRDefault="00E06BB7" w:rsidP="00E06BB7">
      <w:pPr>
        <w:pStyle w:val="a9"/>
        <w:rPr>
          <w:szCs w:val="21"/>
        </w:rPr>
      </w:pPr>
      <w:r w:rsidRPr="00E06BB7">
        <w:rPr>
          <w:szCs w:val="21"/>
        </w:rPr>
        <w:t>冻结前：</w:t>
      </w:r>
    </w:p>
    <w:p w14:paraId="6C558754" w14:textId="3465BE3E" w:rsidR="00E06BB7" w:rsidRDefault="00AC26D9" w:rsidP="00E06BB7">
      <w:pPr>
        <w:pStyle w:val="a9"/>
        <w:rPr>
          <w:szCs w:val="21"/>
        </w:rPr>
      </w:pPr>
      <w:r>
        <w:rPr>
          <w:noProof/>
        </w:rPr>
        <w:drawing>
          <wp:inline distT="0" distB="0" distL="0" distR="0" wp14:anchorId="3E4014EF" wp14:editId="1E425362">
            <wp:extent cx="5274310" cy="31375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37535"/>
                    </a:xfrm>
                    <a:prstGeom prst="rect">
                      <a:avLst/>
                    </a:prstGeom>
                  </pic:spPr>
                </pic:pic>
              </a:graphicData>
            </a:graphic>
          </wp:inline>
        </w:drawing>
      </w:r>
    </w:p>
    <w:p w14:paraId="1B4C57AB" w14:textId="5ACBEBE6" w:rsidR="00AC26D9" w:rsidRPr="00E06BB7" w:rsidRDefault="00AC26D9" w:rsidP="00E06BB7">
      <w:pPr>
        <w:pStyle w:val="a9"/>
        <w:rPr>
          <w:rFonts w:hint="eastAsia"/>
          <w:szCs w:val="21"/>
        </w:rPr>
      </w:pPr>
      <w:r>
        <w:rPr>
          <w:rFonts w:hint="eastAsia"/>
          <w:szCs w:val="21"/>
        </w:rPr>
        <w:lastRenderedPageBreak/>
        <w:t>冻结后</w:t>
      </w:r>
      <w:r>
        <w:rPr>
          <w:rFonts w:hint="eastAsia"/>
          <w:szCs w:val="21"/>
        </w:rPr>
        <w:t>:</w:t>
      </w:r>
    </w:p>
    <w:p w14:paraId="2A6DABD5" w14:textId="10550957" w:rsidR="00E06BB7" w:rsidRDefault="00AC26D9" w:rsidP="00E06BB7">
      <w:pPr>
        <w:pStyle w:val="a9"/>
        <w:rPr>
          <w:szCs w:val="21"/>
        </w:rPr>
      </w:pPr>
      <w:r>
        <w:rPr>
          <w:noProof/>
        </w:rPr>
        <w:drawing>
          <wp:inline distT="0" distB="0" distL="0" distR="0" wp14:anchorId="67EEB99B" wp14:editId="248EAB79">
            <wp:extent cx="5274310" cy="31375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7535"/>
                    </a:xfrm>
                    <a:prstGeom prst="rect">
                      <a:avLst/>
                    </a:prstGeom>
                  </pic:spPr>
                </pic:pic>
              </a:graphicData>
            </a:graphic>
          </wp:inline>
        </w:drawing>
      </w:r>
    </w:p>
    <w:p w14:paraId="295413EA" w14:textId="3FA44C85" w:rsidR="00AC26D9" w:rsidRDefault="00AC26D9" w:rsidP="00E06BB7">
      <w:pPr>
        <w:pStyle w:val="a9"/>
        <w:rPr>
          <w:szCs w:val="21"/>
        </w:rPr>
      </w:pPr>
      <w:r>
        <w:rPr>
          <w:rFonts w:hint="eastAsia"/>
          <w:szCs w:val="21"/>
        </w:rPr>
        <w:t>2</w:t>
      </w:r>
      <w:r>
        <w:rPr>
          <w:szCs w:val="21"/>
        </w:rPr>
        <w:t>.1.</w:t>
      </w:r>
      <w:r w:rsidR="00E64491">
        <w:rPr>
          <w:szCs w:val="21"/>
        </w:rPr>
        <w:t>2</w:t>
      </w:r>
      <w:r>
        <w:rPr>
          <w:szCs w:val="21"/>
        </w:rPr>
        <w:t xml:space="preserve"> </w:t>
      </w:r>
      <w:r w:rsidRPr="00AC26D9">
        <w:rPr>
          <w:szCs w:val="21"/>
        </w:rPr>
        <w:t>高亮显示负数</w:t>
      </w:r>
      <w:r>
        <w:rPr>
          <w:rFonts w:hint="eastAsia"/>
          <w:szCs w:val="21"/>
        </w:rPr>
        <w:t>（无异常，测试结果：通过）</w:t>
      </w:r>
    </w:p>
    <w:p w14:paraId="0442F31E" w14:textId="77777777" w:rsidR="00AC26D9" w:rsidRPr="00AC26D9" w:rsidRDefault="00AC26D9" w:rsidP="00AC26D9">
      <w:pPr>
        <w:pStyle w:val="a9"/>
        <w:rPr>
          <w:szCs w:val="21"/>
        </w:rPr>
      </w:pPr>
      <w:r w:rsidRPr="00AC26D9">
        <w:rPr>
          <w:szCs w:val="21"/>
        </w:rPr>
        <w:t>您可以数字格式</w:t>
      </w:r>
      <w:r w:rsidRPr="00AC26D9">
        <w:rPr>
          <w:szCs w:val="21"/>
        </w:rPr>
        <w:t xml:space="preserve"> (</w:t>
      </w:r>
      <w:r w:rsidRPr="00AC26D9">
        <w:rPr>
          <w:szCs w:val="21"/>
        </w:rPr>
        <w:t>负数用红色高亮显示</w:t>
      </w:r>
      <w:r w:rsidRPr="00AC26D9">
        <w:rPr>
          <w:szCs w:val="21"/>
        </w:rPr>
        <w:t xml:space="preserve">) </w:t>
      </w:r>
      <w:r w:rsidRPr="00AC26D9">
        <w:rPr>
          <w:szCs w:val="21"/>
        </w:rPr>
        <w:t>来格式化单元格。也可以自己定义数字格式，将负数用其他颜色高亮显示。</w:t>
      </w:r>
    </w:p>
    <w:p w14:paraId="17756ED0" w14:textId="1D641AE9" w:rsidR="00AC26D9" w:rsidRDefault="00AC26D9" w:rsidP="00AC26D9">
      <w:pPr>
        <w:pStyle w:val="a9"/>
        <w:rPr>
          <w:szCs w:val="21"/>
        </w:rPr>
      </w:pPr>
      <w:r w:rsidRPr="00AC26D9">
        <w:rPr>
          <w:szCs w:val="21"/>
        </w:rPr>
        <w:t>选择单元格，然后选择「格式</w:t>
      </w:r>
      <w:r w:rsidRPr="00AC26D9">
        <w:rPr>
          <w:szCs w:val="21"/>
        </w:rPr>
        <w:t xml:space="preserve"> - </w:t>
      </w:r>
      <w:r w:rsidRPr="00AC26D9">
        <w:rPr>
          <w:szCs w:val="21"/>
        </w:rPr>
        <w:t>单元格」。</w:t>
      </w:r>
    </w:p>
    <w:p w14:paraId="24692ADF" w14:textId="731DC413" w:rsidR="00AC26D9" w:rsidRDefault="00AC26D9" w:rsidP="00AC26D9">
      <w:pPr>
        <w:pStyle w:val="a9"/>
        <w:rPr>
          <w:szCs w:val="21"/>
        </w:rPr>
      </w:pPr>
      <w:r>
        <w:rPr>
          <w:noProof/>
        </w:rPr>
        <w:drawing>
          <wp:inline distT="0" distB="0" distL="0" distR="0" wp14:anchorId="38CBA4DB" wp14:editId="1F6EA788">
            <wp:extent cx="5274310" cy="31375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37535"/>
                    </a:xfrm>
                    <a:prstGeom prst="rect">
                      <a:avLst/>
                    </a:prstGeom>
                  </pic:spPr>
                </pic:pic>
              </a:graphicData>
            </a:graphic>
          </wp:inline>
        </w:drawing>
      </w:r>
    </w:p>
    <w:p w14:paraId="1A5A14E0" w14:textId="77777777" w:rsidR="00AC26D9" w:rsidRPr="00AC26D9" w:rsidRDefault="00AC26D9" w:rsidP="00AC26D9">
      <w:pPr>
        <w:pStyle w:val="a9"/>
        <w:rPr>
          <w:szCs w:val="21"/>
        </w:rPr>
      </w:pPr>
      <w:r w:rsidRPr="00AC26D9">
        <w:rPr>
          <w:szCs w:val="21"/>
        </w:rPr>
        <w:t>在「数字」选项卡中，选择数字格式，并选中「用红色显示负值」复选框。点击「确定」。</w:t>
      </w:r>
    </w:p>
    <w:p w14:paraId="57F80B88" w14:textId="143B7426" w:rsidR="00AC26D9" w:rsidRDefault="00E64491" w:rsidP="00AC26D9">
      <w:pPr>
        <w:pStyle w:val="a9"/>
        <w:rPr>
          <w:szCs w:val="21"/>
        </w:rPr>
      </w:pPr>
      <w:r>
        <w:rPr>
          <w:noProof/>
        </w:rPr>
        <w:lastRenderedPageBreak/>
        <w:drawing>
          <wp:inline distT="0" distB="0" distL="0" distR="0" wp14:anchorId="32405D76" wp14:editId="45DB96F8">
            <wp:extent cx="5274310" cy="31375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37535"/>
                    </a:xfrm>
                    <a:prstGeom prst="rect">
                      <a:avLst/>
                    </a:prstGeom>
                  </pic:spPr>
                </pic:pic>
              </a:graphicData>
            </a:graphic>
          </wp:inline>
        </w:drawing>
      </w:r>
    </w:p>
    <w:p w14:paraId="47E3974B" w14:textId="29C1964A" w:rsidR="00E64491" w:rsidRDefault="00E64491" w:rsidP="00AC26D9">
      <w:pPr>
        <w:pStyle w:val="a9"/>
        <w:rPr>
          <w:szCs w:val="21"/>
        </w:rPr>
      </w:pPr>
      <w:r>
        <w:rPr>
          <w:noProof/>
        </w:rPr>
        <w:drawing>
          <wp:inline distT="0" distB="0" distL="0" distR="0" wp14:anchorId="62AC4EAD" wp14:editId="22BC381E">
            <wp:extent cx="5274310" cy="31375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37535"/>
                    </a:xfrm>
                    <a:prstGeom prst="rect">
                      <a:avLst/>
                    </a:prstGeom>
                  </pic:spPr>
                </pic:pic>
              </a:graphicData>
            </a:graphic>
          </wp:inline>
        </w:drawing>
      </w:r>
    </w:p>
    <w:p w14:paraId="394FB812" w14:textId="77777777" w:rsidR="00E64491" w:rsidRPr="00E64491" w:rsidRDefault="00E64491" w:rsidP="00E64491">
      <w:pPr>
        <w:pStyle w:val="a9"/>
        <w:rPr>
          <w:szCs w:val="21"/>
        </w:rPr>
      </w:pPr>
      <w:r w:rsidRPr="00E64491">
        <w:rPr>
          <w:szCs w:val="21"/>
        </w:rPr>
        <w:t>单元格的数字格式由两部分组成。分号前是正数和零的格式；分号后是负数的格式。可以在「格式码」下更改代码</w:t>
      </w:r>
      <w:r w:rsidRPr="00E64491">
        <w:rPr>
          <w:szCs w:val="21"/>
        </w:rPr>
        <w:t xml:space="preserve"> (RED)</w:t>
      </w:r>
      <w:r w:rsidRPr="00E64491">
        <w:rPr>
          <w:szCs w:val="21"/>
        </w:rPr>
        <w:t>。例如，输入「</w:t>
      </w:r>
      <w:r w:rsidRPr="00E64491">
        <w:rPr>
          <w:szCs w:val="21"/>
        </w:rPr>
        <w:t>YELLOW</w:t>
      </w:r>
      <w:r w:rsidRPr="00E64491">
        <w:rPr>
          <w:szCs w:val="21"/>
        </w:rPr>
        <w:t>」代替</w:t>
      </w:r>
      <w:r w:rsidRPr="00E64491">
        <w:rPr>
          <w:szCs w:val="21"/>
        </w:rPr>
        <w:t xml:space="preserve"> RED</w:t>
      </w:r>
      <w:r w:rsidRPr="00E64491">
        <w:rPr>
          <w:szCs w:val="21"/>
        </w:rPr>
        <w:t>。如果点击「添加」图标后，新的代码显示在列表中，则表示该条目有效。</w:t>
      </w:r>
    </w:p>
    <w:p w14:paraId="02AF61FD" w14:textId="77777777" w:rsidR="00E64491" w:rsidRPr="00AC26D9" w:rsidRDefault="00E64491" w:rsidP="00AC26D9">
      <w:pPr>
        <w:pStyle w:val="a9"/>
        <w:rPr>
          <w:rFonts w:hint="eastAsia"/>
          <w:szCs w:val="21"/>
        </w:rPr>
      </w:pPr>
    </w:p>
    <w:p w14:paraId="1195FAEC" w14:textId="42FB7035" w:rsidR="00AC26D9" w:rsidRDefault="00E64491" w:rsidP="00E06BB7">
      <w:pPr>
        <w:pStyle w:val="a9"/>
        <w:rPr>
          <w:szCs w:val="21"/>
        </w:rPr>
      </w:pPr>
      <w:r>
        <w:rPr>
          <w:noProof/>
        </w:rPr>
        <w:lastRenderedPageBreak/>
        <w:drawing>
          <wp:inline distT="0" distB="0" distL="0" distR="0" wp14:anchorId="66CD158F" wp14:editId="3F8095B1">
            <wp:extent cx="5274310" cy="31375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37535"/>
                    </a:xfrm>
                    <a:prstGeom prst="rect">
                      <a:avLst/>
                    </a:prstGeom>
                  </pic:spPr>
                </pic:pic>
              </a:graphicData>
            </a:graphic>
          </wp:inline>
        </w:drawing>
      </w:r>
    </w:p>
    <w:p w14:paraId="430C87FB" w14:textId="7A507C15" w:rsidR="00E64491" w:rsidRDefault="00E64491" w:rsidP="00E06BB7">
      <w:pPr>
        <w:pStyle w:val="a9"/>
        <w:rPr>
          <w:szCs w:val="21"/>
        </w:rPr>
      </w:pPr>
      <w:r>
        <w:rPr>
          <w:noProof/>
        </w:rPr>
        <w:drawing>
          <wp:inline distT="0" distB="0" distL="0" distR="0" wp14:anchorId="6991DAF4" wp14:editId="21A2B6EE">
            <wp:extent cx="5274310" cy="31375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37535"/>
                    </a:xfrm>
                    <a:prstGeom prst="rect">
                      <a:avLst/>
                    </a:prstGeom>
                  </pic:spPr>
                </pic:pic>
              </a:graphicData>
            </a:graphic>
          </wp:inline>
        </w:drawing>
      </w:r>
    </w:p>
    <w:p w14:paraId="7CB53799" w14:textId="6879F9F6" w:rsidR="00E64491" w:rsidRPr="00E06BB7" w:rsidRDefault="00E64491" w:rsidP="00E06BB7">
      <w:pPr>
        <w:pStyle w:val="a9"/>
        <w:rPr>
          <w:rFonts w:hint="eastAsia"/>
          <w:szCs w:val="21"/>
        </w:rPr>
      </w:pPr>
      <w:r w:rsidRPr="00E64491">
        <w:rPr>
          <w:rFonts w:eastAsiaTheme="minorEastAsia" w:hint="eastAsia"/>
          <w:szCs w:val="21"/>
        </w:rPr>
        <w:t>2</w:t>
      </w:r>
      <w:r w:rsidRPr="00E64491">
        <w:rPr>
          <w:rFonts w:eastAsiaTheme="minorEastAsia"/>
          <w:szCs w:val="21"/>
        </w:rPr>
        <w:t xml:space="preserve">.1.3 </w:t>
      </w:r>
      <w:r w:rsidRPr="00E64491">
        <w:rPr>
          <w:rFonts w:eastAsiaTheme="minorEastAsia"/>
          <w:szCs w:val="21"/>
        </w:rPr>
        <w:t>采用货币格式的单元格</w:t>
      </w:r>
      <w:r w:rsidRPr="00E64491">
        <w:rPr>
          <w:rFonts w:eastAsiaTheme="minorEastAsia" w:hint="eastAsia"/>
          <w:szCs w:val="21"/>
        </w:rPr>
        <w:t>（无异常，测试结果：通过）</w:t>
      </w:r>
    </w:p>
    <w:p w14:paraId="057ED20E" w14:textId="2656946F" w:rsidR="00E64491" w:rsidRDefault="00E64491" w:rsidP="00E64491">
      <w:pPr>
        <w:pStyle w:val="a9"/>
        <w:rPr>
          <w:szCs w:val="21"/>
        </w:rPr>
      </w:pPr>
      <w:r w:rsidRPr="00E64491">
        <w:rPr>
          <w:szCs w:val="21"/>
        </w:rPr>
        <w:t>在「</w:t>
      </w:r>
      <w:r w:rsidRPr="00E64491">
        <w:rPr>
          <w:szCs w:val="21"/>
        </w:rPr>
        <w:t xml:space="preserve">LibreOffice Calc </w:t>
      </w:r>
      <w:r w:rsidRPr="00E64491">
        <w:rPr>
          <w:szCs w:val="21"/>
        </w:rPr>
        <w:t>中，可以为数字指定任意货币格式。点击「格式」工具栏中的「货币」图标</w:t>
      </w:r>
      <w:r w:rsidRPr="00E64491">
        <w:rPr>
          <w:szCs w:val="21"/>
        </w:rPr>
        <w:t xml:space="preserve"> </w:t>
      </w:r>
      <w:r w:rsidRPr="00E64491">
        <w:rPr>
          <w:szCs w:val="21"/>
        </w:rPr>
        <w:t>图标</w:t>
      </w:r>
      <w:r w:rsidRPr="00E64491">
        <w:rPr>
          <w:szCs w:val="21"/>
        </w:rPr>
        <w:t xml:space="preserve"> </w:t>
      </w:r>
      <w:r w:rsidRPr="00E64491">
        <w:rPr>
          <w:szCs w:val="21"/>
        </w:rPr>
        <w:t>设置数字格式时，会将「」工具</w:t>
      </w:r>
      <w:r w:rsidRPr="00E64491">
        <w:rPr>
          <w:szCs w:val="21"/>
        </w:rPr>
        <w:t xml:space="preserve"> - </w:t>
      </w:r>
      <w:r w:rsidRPr="00E64491">
        <w:rPr>
          <w:szCs w:val="21"/>
        </w:rPr>
        <w:t>选项</w:t>
      </w:r>
      <w:r w:rsidRPr="00E64491">
        <w:rPr>
          <w:szCs w:val="21"/>
        </w:rPr>
        <w:t xml:space="preserve"> - </w:t>
      </w:r>
      <w:r w:rsidRPr="00E64491">
        <w:rPr>
          <w:szCs w:val="21"/>
        </w:rPr>
        <w:t>语言设置</w:t>
      </w:r>
      <w:r w:rsidRPr="00E64491">
        <w:rPr>
          <w:szCs w:val="21"/>
        </w:rPr>
        <w:t xml:space="preserve"> - </w:t>
      </w:r>
      <w:r w:rsidRPr="00E64491">
        <w:rPr>
          <w:szCs w:val="21"/>
        </w:rPr>
        <w:t>语言」下设置的默认货币格式指定给单元格。</w:t>
      </w:r>
    </w:p>
    <w:p w14:paraId="62893479" w14:textId="6ADF26F6" w:rsidR="002D1B3D" w:rsidRDefault="002D1B3D" w:rsidP="00E64491">
      <w:pPr>
        <w:pStyle w:val="a9"/>
        <w:rPr>
          <w:szCs w:val="21"/>
        </w:rPr>
      </w:pPr>
      <w:r>
        <w:rPr>
          <w:noProof/>
        </w:rPr>
        <w:lastRenderedPageBreak/>
        <w:drawing>
          <wp:inline distT="0" distB="0" distL="0" distR="0" wp14:anchorId="2A98FF05" wp14:editId="634861DC">
            <wp:extent cx="5274310" cy="31375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37535"/>
                    </a:xfrm>
                    <a:prstGeom prst="rect">
                      <a:avLst/>
                    </a:prstGeom>
                  </pic:spPr>
                </pic:pic>
              </a:graphicData>
            </a:graphic>
          </wp:inline>
        </w:drawing>
      </w:r>
    </w:p>
    <w:p w14:paraId="0DE696BE" w14:textId="24F9AAEA" w:rsidR="002D1B3D" w:rsidRPr="002D1B3D" w:rsidRDefault="002D1B3D" w:rsidP="00E64491">
      <w:pPr>
        <w:pStyle w:val="a9"/>
        <w:rPr>
          <w:rFonts w:hint="eastAsia"/>
          <w:szCs w:val="21"/>
        </w:rPr>
      </w:pPr>
      <w:r w:rsidRPr="002D1B3D">
        <w:rPr>
          <w:rFonts w:ascii="Times New Roman" w:hAnsi="Times New Roman" w:cs="Times New Roman" w:hint="eastAsia"/>
          <w:color w:val="24292F"/>
          <w:szCs w:val="21"/>
          <w:shd w:val="clear" w:color="auto" w:fill="FFFFFF"/>
        </w:rPr>
        <w:t>2</w:t>
      </w:r>
      <w:r w:rsidRPr="002D1B3D">
        <w:rPr>
          <w:rFonts w:ascii="Times New Roman" w:hAnsi="Times New Roman" w:cs="Times New Roman"/>
          <w:color w:val="24292F"/>
          <w:szCs w:val="21"/>
          <w:shd w:val="clear" w:color="auto" w:fill="FFFFFF"/>
        </w:rPr>
        <w:t xml:space="preserve">.1.4 </w:t>
      </w:r>
      <w:r w:rsidRPr="002D1B3D">
        <w:rPr>
          <w:rFonts w:eastAsiaTheme="minorEastAsia"/>
          <w:szCs w:val="21"/>
        </w:rPr>
        <w:t>自动补全文本或数字</w:t>
      </w:r>
      <w:r>
        <w:rPr>
          <w:rFonts w:hint="eastAsia"/>
          <w:szCs w:val="21"/>
        </w:rPr>
        <w:t>（无异常，测试结果：通过）</w:t>
      </w:r>
    </w:p>
    <w:p w14:paraId="2A81C95B" w14:textId="77777777" w:rsidR="002D1B3D" w:rsidRPr="002D1B3D" w:rsidRDefault="002D1B3D" w:rsidP="002D1B3D">
      <w:pPr>
        <w:pStyle w:val="a9"/>
        <w:rPr>
          <w:szCs w:val="21"/>
        </w:rPr>
      </w:pPr>
      <w:r w:rsidRPr="002D1B3D">
        <w:rPr>
          <w:szCs w:val="21"/>
        </w:rPr>
        <w:t>向单元格输入数据时，</w:t>
      </w:r>
      <w:r w:rsidRPr="002D1B3D">
        <w:rPr>
          <w:szCs w:val="21"/>
        </w:rPr>
        <w:t xml:space="preserve">LibreOffice Calc </w:t>
      </w:r>
      <w:r w:rsidRPr="002D1B3D">
        <w:rPr>
          <w:szCs w:val="21"/>
        </w:rPr>
        <w:t>会检查同一列中与输入内容相匹配的已有内容，并以填充的形式自动推荐。该功能被称作「自动补全」。</w:t>
      </w:r>
    </w:p>
    <w:p w14:paraId="42CC91C7" w14:textId="488B2FAD" w:rsidR="00E64491" w:rsidRDefault="002D1B3D" w:rsidP="00E64491">
      <w:pPr>
        <w:pStyle w:val="a9"/>
        <w:rPr>
          <w:szCs w:val="21"/>
        </w:rPr>
      </w:pPr>
      <w:r>
        <w:rPr>
          <w:noProof/>
        </w:rPr>
        <w:drawing>
          <wp:inline distT="0" distB="0" distL="0" distR="0" wp14:anchorId="01C13121" wp14:editId="314BEB35">
            <wp:extent cx="5274310" cy="3137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7535"/>
                    </a:xfrm>
                    <a:prstGeom prst="rect">
                      <a:avLst/>
                    </a:prstGeom>
                  </pic:spPr>
                </pic:pic>
              </a:graphicData>
            </a:graphic>
          </wp:inline>
        </w:drawing>
      </w:r>
    </w:p>
    <w:p w14:paraId="1EB0D2C2" w14:textId="67B06503" w:rsidR="002D1B3D" w:rsidRDefault="002D1B3D" w:rsidP="00E64491">
      <w:pPr>
        <w:pStyle w:val="a9"/>
        <w:rPr>
          <w:szCs w:val="21"/>
        </w:rPr>
      </w:pPr>
      <w:r w:rsidRPr="002D1B3D">
        <w:rPr>
          <w:szCs w:val="21"/>
        </w:rPr>
        <w:t>要打开或关闭「自动补全」功能，请选中或取消选中「工具</w:t>
      </w:r>
      <w:r w:rsidRPr="002D1B3D">
        <w:rPr>
          <w:szCs w:val="21"/>
        </w:rPr>
        <w:t xml:space="preserve"> - </w:t>
      </w:r>
      <w:r w:rsidRPr="002D1B3D">
        <w:rPr>
          <w:szCs w:val="21"/>
        </w:rPr>
        <w:t>自动补全」。</w:t>
      </w:r>
    </w:p>
    <w:p w14:paraId="75200C9D" w14:textId="77F4B554" w:rsidR="002D1B3D" w:rsidRDefault="002D1B3D" w:rsidP="00E64491">
      <w:pPr>
        <w:pStyle w:val="a9"/>
        <w:rPr>
          <w:szCs w:val="21"/>
        </w:rPr>
      </w:pPr>
      <w:r>
        <w:rPr>
          <w:noProof/>
        </w:rPr>
        <w:lastRenderedPageBreak/>
        <w:drawing>
          <wp:inline distT="0" distB="0" distL="0" distR="0" wp14:anchorId="4CAFAF67" wp14:editId="22537D25">
            <wp:extent cx="5274310" cy="31375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37535"/>
                    </a:xfrm>
                    <a:prstGeom prst="rect">
                      <a:avLst/>
                    </a:prstGeom>
                  </pic:spPr>
                </pic:pic>
              </a:graphicData>
            </a:graphic>
          </wp:inline>
        </w:drawing>
      </w:r>
    </w:p>
    <w:p w14:paraId="0A3E0A80" w14:textId="3F8FDF7E" w:rsidR="002D1B3D" w:rsidRDefault="002D1B3D" w:rsidP="002D1B3D">
      <w:pPr>
        <w:widowControl/>
        <w:shd w:val="clear" w:color="auto" w:fill="FFFFFF"/>
        <w:rPr>
          <w:rFonts w:ascii="Times New Roman" w:eastAsia="宋体" w:hAnsi="Times New Roman" w:cs="Times New Roman"/>
          <w:b/>
          <w:bCs/>
          <w:color w:val="24292F"/>
          <w:szCs w:val="21"/>
        </w:rPr>
      </w:pPr>
      <w:r w:rsidRPr="002D1B3D">
        <w:rPr>
          <w:rFonts w:ascii="Times New Roman" w:eastAsia="宋体" w:hAnsi="Times New Roman" w:cs="Times New Roman" w:hint="eastAsia"/>
          <w:color w:val="24292F"/>
          <w:szCs w:val="21"/>
          <w:shd w:val="clear" w:color="auto" w:fill="FFFFFF"/>
        </w:rPr>
        <w:t>2</w:t>
      </w:r>
      <w:r w:rsidRPr="002D1B3D">
        <w:rPr>
          <w:rFonts w:ascii="Times New Roman" w:eastAsia="宋体" w:hAnsi="Times New Roman" w:cs="Times New Roman"/>
          <w:color w:val="24292F"/>
          <w:szCs w:val="21"/>
          <w:shd w:val="clear" w:color="auto" w:fill="FFFFFF"/>
        </w:rPr>
        <w:t>.1.5</w:t>
      </w:r>
      <w:r>
        <w:rPr>
          <w:rFonts w:ascii="Times New Roman" w:eastAsia="宋体" w:hAnsi="Times New Roman" w:cs="Times New Roman"/>
          <w:b/>
          <w:bCs/>
          <w:color w:val="24292F"/>
          <w:szCs w:val="21"/>
          <w:shd w:val="clear" w:color="auto" w:fill="FFFFFF"/>
        </w:rPr>
        <w:t xml:space="preserve"> </w:t>
      </w:r>
      <w:r w:rsidRPr="002D1B3D">
        <w:rPr>
          <w:rFonts w:ascii="Times New Roman" w:eastAsia="宋体" w:hAnsi="Times New Roman" w:cs="Times New Roman"/>
          <w:color w:val="24292F"/>
          <w:szCs w:val="21"/>
          <w:shd w:val="clear" w:color="auto" w:fill="FFFFFF"/>
        </w:rPr>
        <w:t>单词替换</w:t>
      </w:r>
      <w:r>
        <w:rPr>
          <w:rFonts w:ascii="Times New Roman" w:eastAsia="宋体" w:hAnsi="Times New Roman" w:cs="Times New Roman" w:hint="eastAsia"/>
          <w:color w:val="24292F"/>
          <w:szCs w:val="21"/>
          <w:shd w:val="clear" w:color="auto" w:fill="FFFFFF"/>
        </w:rPr>
        <w:t>（无异常，测试结果：通过）</w:t>
      </w:r>
    </w:p>
    <w:p w14:paraId="01DD3CE6" w14:textId="50644BAA" w:rsidR="002D1B3D" w:rsidRDefault="002D1B3D" w:rsidP="00E64491">
      <w:pPr>
        <w:pStyle w:val="a9"/>
        <w:rPr>
          <w:szCs w:val="21"/>
        </w:rPr>
      </w:pPr>
      <w:r w:rsidRPr="002D1B3D">
        <w:rPr>
          <w:szCs w:val="21"/>
        </w:rPr>
        <w:t>在输入的单词总是会被替换成另外的词时，为了避免发生这种情况，可以选择「工具</w:t>
      </w:r>
      <w:r w:rsidRPr="002D1B3D">
        <w:rPr>
          <w:szCs w:val="21"/>
        </w:rPr>
        <w:t xml:space="preserve"> - </w:t>
      </w:r>
      <w:r w:rsidRPr="002D1B3D">
        <w:rPr>
          <w:szCs w:val="21"/>
        </w:rPr>
        <w:t>自动更正</w:t>
      </w:r>
      <w:r w:rsidRPr="002D1B3D">
        <w:rPr>
          <w:szCs w:val="21"/>
        </w:rPr>
        <w:t xml:space="preserve"> - </w:t>
      </w:r>
      <w:r w:rsidRPr="002D1B3D">
        <w:rPr>
          <w:szCs w:val="21"/>
        </w:rPr>
        <w:t>自动更正选项」，在「替换」选项卡中，双击选择一个单词对，然后点击「删除」</w:t>
      </w:r>
      <w:r>
        <w:rPr>
          <w:rFonts w:hint="eastAsia"/>
          <w:szCs w:val="21"/>
        </w:rPr>
        <w:t>。</w:t>
      </w:r>
    </w:p>
    <w:p w14:paraId="32B79260" w14:textId="4826326A" w:rsidR="002D1B3D" w:rsidRDefault="002D1B3D" w:rsidP="00E64491">
      <w:pPr>
        <w:pStyle w:val="a9"/>
        <w:rPr>
          <w:szCs w:val="21"/>
        </w:rPr>
      </w:pPr>
      <w:r>
        <w:rPr>
          <w:noProof/>
        </w:rPr>
        <w:drawing>
          <wp:inline distT="0" distB="0" distL="0" distR="0" wp14:anchorId="702E8229" wp14:editId="249A2265">
            <wp:extent cx="5274310" cy="31375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37535"/>
                    </a:xfrm>
                    <a:prstGeom prst="rect">
                      <a:avLst/>
                    </a:prstGeom>
                  </pic:spPr>
                </pic:pic>
              </a:graphicData>
            </a:graphic>
          </wp:inline>
        </w:drawing>
      </w:r>
    </w:p>
    <w:p w14:paraId="7C68EF69" w14:textId="1D0EA032" w:rsidR="002D1B3D" w:rsidRDefault="002D1B3D" w:rsidP="00E64491">
      <w:pPr>
        <w:pStyle w:val="a9"/>
        <w:rPr>
          <w:szCs w:val="21"/>
        </w:rPr>
      </w:pPr>
      <w:r>
        <w:rPr>
          <w:noProof/>
        </w:rPr>
        <w:lastRenderedPageBreak/>
        <w:drawing>
          <wp:inline distT="0" distB="0" distL="0" distR="0" wp14:anchorId="7D168815" wp14:editId="46AAAF29">
            <wp:extent cx="5274310" cy="3137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7535"/>
                    </a:xfrm>
                    <a:prstGeom prst="rect">
                      <a:avLst/>
                    </a:prstGeom>
                  </pic:spPr>
                </pic:pic>
              </a:graphicData>
            </a:graphic>
          </wp:inline>
        </w:drawing>
      </w:r>
    </w:p>
    <w:p w14:paraId="55247202" w14:textId="18145146" w:rsidR="002D1B3D" w:rsidRDefault="00B92C63" w:rsidP="00E64491">
      <w:pPr>
        <w:pStyle w:val="a9"/>
        <w:rPr>
          <w:rFonts w:ascii="Times New Roman" w:hAnsi="Times New Roman" w:cs="Times New Roman"/>
          <w:color w:val="24292F"/>
          <w:szCs w:val="21"/>
          <w:shd w:val="clear" w:color="auto" w:fill="FFFFFF"/>
        </w:rPr>
      </w:pPr>
      <w:r>
        <w:rPr>
          <w:rFonts w:ascii="Times New Roman" w:hAnsi="Times New Roman" w:cs="Times New Roman" w:hint="eastAsia"/>
          <w:color w:val="24292F"/>
          <w:szCs w:val="21"/>
          <w:shd w:val="clear" w:color="auto" w:fill="FFFFFF"/>
        </w:rPr>
        <w:t>2</w:t>
      </w:r>
      <w:r>
        <w:rPr>
          <w:rFonts w:ascii="Times New Roman" w:hAnsi="Times New Roman" w:cs="Times New Roman"/>
          <w:color w:val="24292F"/>
          <w:szCs w:val="21"/>
          <w:shd w:val="clear" w:color="auto" w:fill="FFFFFF"/>
        </w:rPr>
        <w:t xml:space="preserve">.1.6 </w:t>
      </w:r>
      <w:r w:rsidRPr="00B92C63">
        <w:rPr>
          <w:rFonts w:ascii="Times New Roman" w:hAnsi="Times New Roman" w:cs="Times New Roman"/>
          <w:color w:val="24292F"/>
          <w:szCs w:val="21"/>
          <w:shd w:val="clear" w:color="auto" w:fill="FFFFFF"/>
        </w:rPr>
        <w:t>引号替换</w:t>
      </w:r>
      <w:r>
        <w:rPr>
          <w:rFonts w:ascii="Times New Roman" w:hAnsi="Times New Roman" w:cs="Times New Roman" w:hint="eastAsia"/>
          <w:color w:val="24292F"/>
          <w:szCs w:val="21"/>
          <w:shd w:val="clear" w:color="auto" w:fill="FFFFFF"/>
        </w:rPr>
        <w:t>（无异常，测试结果：通过）</w:t>
      </w:r>
    </w:p>
    <w:p w14:paraId="6F64D779" w14:textId="7F7567E0" w:rsidR="00B92C63" w:rsidRDefault="00B92C63" w:rsidP="00B92C63">
      <w:pPr>
        <w:pStyle w:val="a9"/>
        <w:rPr>
          <w:szCs w:val="21"/>
        </w:rPr>
      </w:pPr>
      <w:r w:rsidRPr="00B92C63">
        <w:rPr>
          <w:szCs w:val="21"/>
        </w:rPr>
        <w:t>在想将引号替换为自定义引号时，可以选择「工具</w:t>
      </w:r>
      <w:r w:rsidRPr="00B92C63">
        <w:rPr>
          <w:szCs w:val="21"/>
        </w:rPr>
        <w:t xml:space="preserve"> - </w:t>
      </w:r>
      <w:r w:rsidRPr="00B92C63">
        <w:rPr>
          <w:szCs w:val="21"/>
        </w:rPr>
        <w:t>自动更正</w:t>
      </w:r>
      <w:r w:rsidRPr="00B92C63">
        <w:rPr>
          <w:szCs w:val="21"/>
        </w:rPr>
        <w:t xml:space="preserve"> -</w:t>
      </w:r>
      <w:r w:rsidRPr="00B92C63">
        <w:rPr>
          <w:szCs w:val="21"/>
        </w:rPr>
        <w:t>自动更正选项」。转到「本地化选项」选项卡并取消选中「替换」。</w:t>
      </w:r>
    </w:p>
    <w:p w14:paraId="561EF17D" w14:textId="0DA83264" w:rsidR="00B92C63" w:rsidRDefault="00B92C63" w:rsidP="00B92C63">
      <w:pPr>
        <w:pStyle w:val="a9"/>
        <w:rPr>
          <w:rFonts w:hint="eastAsia"/>
          <w:szCs w:val="21"/>
        </w:rPr>
      </w:pPr>
      <w:r>
        <w:rPr>
          <w:noProof/>
        </w:rPr>
        <w:drawing>
          <wp:inline distT="0" distB="0" distL="0" distR="0" wp14:anchorId="08A1E067" wp14:editId="2D507F7A">
            <wp:extent cx="5274310" cy="31375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37535"/>
                    </a:xfrm>
                    <a:prstGeom prst="rect">
                      <a:avLst/>
                    </a:prstGeom>
                  </pic:spPr>
                </pic:pic>
              </a:graphicData>
            </a:graphic>
          </wp:inline>
        </w:drawing>
      </w:r>
    </w:p>
    <w:p w14:paraId="3382080F" w14:textId="13B9D379" w:rsidR="00B92C63" w:rsidRPr="00B92C63" w:rsidRDefault="00B92C63" w:rsidP="00B92C63">
      <w:pPr>
        <w:pStyle w:val="a9"/>
        <w:rPr>
          <w:rFonts w:hint="eastAsia"/>
          <w:szCs w:val="21"/>
        </w:rPr>
      </w:pPr>
      <w:r>
        <w:rPr>
          <w:noProof/>
        </w:rPr>
        <w:lastRenderedPageBreak/>
        <w:drawing>
          <wp:inline distT="0" distB="0" distL="0" distR="0" wp14:anchorId="5AF28F2A" wp14:editId="70EAEC3A">
            <wp:extent cx="5274310" cy="3137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37535"/>
                    </a:xfrm>
                    <a:prstGeom prst="rect">
                      <a:avLst/>
                    </a:prstGeom>
                  </pic:spPr>
                </pic:pic>
              </a:graphicData>
            </a:graphic>
          </wp:inline>
        </w:drawing>
      </w:r>
    </w:p>
    <w:p w14:paraId="5E7E9909" w14:textId="30DA34EC" w:rsidR="00B92C63" w:rsidRDefault="00B92C63" w:rsidP="00E64491">
      <w:pPr>
        <w:pStyle w:val="a9"/>
        <w:rPr>
          <w:rFonts w:ascii="Times New Roman" w:hAnsi="Times New Roman" w:cs="Times New Roman"/>
          <w:color w:val="24292F"/>
          <w:szCs w:val="21"/>
          <w:shd w:val="clear" w:color="auto" w:fill="FFFFFF"/>
        </w:rPr>
      </w:pPr>
      <w:r>
        <w:rPr>
          <w:rFonts w:hint="eastAsia"/>
          <w:szCs w:val="21"/>
        </w:rPr>
        <w:t>2</w:t>
      </w:r>
      <w:r>
        <w:rPr>
          <w:szCs w:val="21"/>
        </w:rPr>
        <w:t xml:space="preserve">.1.7 </w:t>
      </w:r>
      <w:r w:rsidRPr="00B92C63">
        <w:rPr>
          <w:rFonts w:ascii="Times New Roman" w:hAnsi="Times New Roman" w:cs="Times New Roman"/>
          <w:color w:val="24292F"/>
          <w:szCs w:val="21"/>
          <w:shd w:val="clear" w:color="auto" w:fill="FFFFFF"/>
        </w:rPr>
        <w:t>取消首字母大写</w:t>
      </w:r>
      <w:r>
        <w:rPr>
          <w:rFonts w:ascii="Times New Roman" w:hAnsi="Times New Roman" w:cs="Times New Roman" w:hint="eastAsia"/>
          <w:color w:val="24292F"/>
          <w:szCs w:val="21"/>
          <w:shd w:val="clear" w:color="auto" w:fill="FFFFFF"/>
        </w:rPr>
        <w:t>（无异常，测试结果：通过）</w:t>
      </w:r>
    </w:p>
    <w:p w14:paraId="0E5A56EF" w14:textId="4211A204" w:rsidR="00B92C63" w:rsidRPr="00F2275C" w:rsidRDefault="00B92C63" w:rsidP="00E64491">
      <w:pPr>
        <w:pStyle w:val="a9"/>
        <w:rPr>
          <w:rFonts w:ascii="Times New Roman" w:hAnsi="Times New Roman" w:cs="Times New Roman"/>
          <w:color w:val="24292F"/>
          <w:szCs w:val="21"/>
          <w:shd w:val="clear" w:color="auto" w:fill="FFFFFF"/>
        </w:rPr>
      </w:pPr>
      <w:r w:rsidRPr="00F2275C">
        <w:rPr>
          <w:rFonts w:ascii="Times New Roman" w:hAnsi="Times New Roman" w:cs="Times New Roman"/>
          <w:color w:val="24292F"/>
          <w:szCs w:val="21"/>
          <w:shd w:val="clear" w:color="auto" w:fill="FFFFFF"/>
        </w:rPr>
        <w:t>如果遇到单元格中的首字母总是被自动转换为大写的情况时，可以选择「工具</w:t>
      </w:r>
      <w:r w:rsidRPr="00F2275C">
        <w:rPr>
          <w:rFonts w:ascii="Times New Roman" w:hAnsi="Times New Roman" w:cs="Times New Roman"/>
          <w:color w:val="24292F"/>
          <w:szCs w:val="21"/>
          <w:shd w:val="clear" w:color="auto" w:fill="FFFFFF"/>
        </w:rPr>
        <w:t xml:space="preserve"> - </w:t>
      </w:r>
      <w:r w:rsidRPr="00F2275C">
        <w:rPr>
          <w:rFonts w:ascii="Times New Roman" w:hAnsi="Times New Roman" w:cs="Times New Roman"/>
          <w:color w:val="24292F"/>
          <w:szCs w:val="21"/>
          <w:shd w:val="clear" w:color="auto" w:fill="FFFFFF"/>
        </w:rPr>
        <w:t>自动更正</w:t>
      </w:r>
      <w:r w:rsidRPr="00F2275C">
        <w:rPr>
          <w:rFonts w:ascii="Times New Roman" w:hAnsi="Times New Roman" w:cs="Times New Roman"/>
          <w:color w:val="24292F"/>
          <w:szCs w:val="21"/>
          <w:shd w:val="clear" w:color="auto" w:fill="FFFFFF"/>
        </w:rPr>
        <w:t xml:space="preserve"> - </w:t>
      </w:r>
      <w:r w:rsidRPr="00F2275C">
        <w:rPr>
          <w:rFonts w:ascii="Times New Roman" w:hAnsi="Times New Roman" w:cs="Times New Roman"/>
          <w:color w:val="24292F"/>
          <w:szCs w:val="21"/>
          <w:shd w:val="clear" w:color="auto" w:fill="FFFFFF"/>
        </w:rPr>
        <w:t>自动更正选项」。转到「选项」选项卡。取消选中「每句句首字母大写」</w:t>
      </w:r>
    </w:p>
    <w:p w14:paraId="39813A90" w14:textId="2DB06840" w:rsidR="00B92C63" w:rsidRPr="00E64491" w:rsidRDefault="00B92C63" w:rsidP="00E64491">
      <w:pPr>
        <w:pStyle w:val="a9"/>
        <w:rPr>
          <w:rFonts w:hint="eastAsia"/>
          <w:szCs w:val="21"/>
        </w:rPr>
      </w:pPr>
      <w:r>
        <w:rPr>
          <w:noProof/>
        </w:rPr>
        <w:drawing>
          <wp:inline distT="0" distB="0" distL="0" distR="0" wp14:anchorId="639C3318" wp14:editId="2A72E9A1">
            <wp:extent cx="5274310" cy="31375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37535"/>
                    </a:xfrm>
                    <a:prstGeom prst="rect">
                      <a:avLst/>
                    </a:prstGeom>
                  </pic:spPr>
                </pic:pic>
              </a:graphicData>
            </a:graphic>
          </wp:inline>
        </w:drawing>
      </w:r>
    </w:p>
    <w:p w14:paraId="3B845FE5" w14:textId="15799DE8" w:rsidR="00E06BB7" w:rsidRDefault="00B92C63" w:rsidP="00E06BB7">
      <w:pPr>
        <w:pStyle w:val="a9"/>
        <w:rPr>
          <w:sz w:val="24"/>
          <w:szCs w:val="24"/>
        </w:rPr>
      </w:pPr>
      <w:r>
        <w:rPr>
          <w:noProof/>
        </w:rPr>
        <w:lastRenderedPageBreak/>
        <w:drawing>
          <wp:inline distT="0" distB="0" distL="0" distR="0" wp14:anchorId="7A55F424" wp14:editId="6FFEC1F8">
            <wp:extent cx="5274310" cy="31375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7535"/>
                    </a:xfrm>
                    <a:prstGeom prst="rect">
                      <a:avLst/>
                    </a:prstGeom>
                  </pic:spPr>
                </pic:pic>
              </a:graphicData>
            </a:graphic>
          </wp:inline>
        </w:drawing>
      </w:r>
    </w:p>
    <w:p w14:paraId="75AB8DA4" w14:textId="16777204" w:rsidR="00B92C63" w:rsidRPr="00B92C63" w:rsidRDefault="00B92C63" w:rsidP="00E06BB7">
      <w:pPr>
        <w:pStyle w:val="a9"/>
        <w:rPr>
          <w:rFonts w:hint="eastAsia"/>
          <w:szCs w:val="21"/>
        </w:rPr>
      </w:pPr>
      <w:r w:rsidRPr="00B92C63">
        <w:rPr>
          <w:rFonts w:hint="eastAsia"/>
          <w:szCs w:val="21"/>
        </w:rPr>
        <w:t>2</w:t>
      </w:r>
      <w:r w:rsidRPr="00B92C63">
        <w:rPr>
          <w:szCs w:val="21"/>
        </w:rPr>
        <w:t xml:space="preserve">.1.8 </w:t>
      </w:r>
      <w:r w:rsidRPr="00F2275C">
        <w:rPr>
          <w:rFonts w:ascii="Times New Roman" w:hAnsi="Times New Roman" w:cs="Times New Roman"/>
          <w:color w:val="24292F"/>
          <w:szCs w:val="21"/>
          <w:shd w:val="clear" w:color="auto" w:fill="FFFFFF"/>
        </w:rPr>
        <w:t>自动转换为日期格式</w:t>
      </w:r>
      <w:r w:rsidR="00E0456F">
        <w:rPr>
          <w:rFonts w:ascii="Times New Roman" w:hAnsi="Times New Roman" w:cs="Times New Roman" w:hint="eastAsia"/>
          <w:color w:val="24292F"/>
          <w:szCs w:val="21"/>
          <w:shd w:val="clear" w:color="auto" w:fill="FFFFFF"/>
        </w:rPr>
        <w:t>（</w:t>
      </w:r>
      <w:r w:rsidR="00E0456F" w:rsidRPr="00E0456F">
        <w:rPr>
          <w:rFonts w:ascii="Times New Roman" w:hAnsi="Times New Roman" w:cs="Times New Roman" w:hint="eastAsia"/>
          <w:color w:val="FF0000"/>
          <w:szCs w:val="21"/>
          <w:shd w:val="clear" w:color="auto" w:fill="FFFFFF"/>
        </w:rPr>
        <w:t>异常。测试结果：不通过</w:t>
      </w:r>
      <w:r w:rsidR="00E0456F">
        <w:rPr>
          <w:rFonts w:ascii="Times New Roman" w:hAnsi="Times New Roman" w:cs="Times New Roman" w:hint="eastAsia"/>
          <w:color w:val="24292F"/>
          <w:szCs w:val="21"/>
          <w:shd w:val="clear" w:color="auto" w:fill="FFFFFF"/>
        </w:rPr>
        <w:t>）</w:t>
      </w:r>
    </w:p>
    <w:p w14:paraId="2179C4EA" w14:textId="77777777" w:rsidR="00F2275C" w:rsidRPr="00F2275C" w:rsidRDefault="00F2275C" w:rsidP="00F2275C">
      <w:pPr>
        <w:widowControl/>
        <w:shd w:val="clear" w:color="auto" w:fill="FFFFFF"/>
        <w:jc w:val="left"/>
        <w:rPr>
          <w:rFonts w:ascii="Times New Roman" w:eastAsia="宋体" w:hAnsi="Times New Roman" w:cs="Times New Roman"/>
          <w:color w:val="24292F"/>
          <w:kern w:val="0"/>
          <w:szCs w:val="21"/>
        </w:rPr>
      </w:pPr>
      <w:r w:rsidRPr="00F2275C">
        <w:rPr>
          <w:rFonts w:ascii="Times New Roman" w:eastAsia="宋体" w:hAnsi="Times New Roman" w:cs="Times New Roman"/>
          <w:color w:val="24292F"/>
          <w:kern w:val="0"/>
          <w:szCs w:val="21"/>
          <w:shd w:val="clear" w:color="auto" w:fill="FFFFFF"/>
        </w:rPr>
        <w:t xml:space="preserve">LibreOffice Calc </w:t>
      </w:r>
      <w:r w:rsidRPr="00F2275C">
        <w:rPr>
          <w:rFonts w:ascii="Times New Roman" w:eastAsia="宋体" w:hAnsi="Times New Roman" w:cs="Times New Roman"/>
          <w:color w:val="24292F"/>
          <w:kern w:val="0"/>
          <w:szCs w:val="21"/>
          <w:shd w:val="clear" w:color="auto" w:fill="FFFFFF"/>
        </w:rPr>
        <w:t>会自动将某些输入项目转换为日期格式。比如，取决于当前</w:t>
      </w:r>
      <w:r w:rsidRPr="00F2275C">
        <w:rPr>
          <w:rFonts w:ascii="Times New Roman" w:eastAsia="宋体" w:hAnsi="Times New Roman" w:cs="Times New Roman"/>
          <w:color w:val="24292F"/>
          <w:kern w:val="0"/>
          <w:szCs w:val="21"/>
          <w:shd w:val="clear" w:color="auto" w:fill="FFFFFF"/>
        </w:rPr>
        <w:t>locale</w:t>
      </w:r>
      <w:r w:rsidRPr="00F2275C">
        <w:rPr>
          <w:rFonts w:ascii="Times New Roman" w:eastAsia="宋体" w:hAnsi="Times New Roman" w:cs="Times New Roman"/>
          <w:color w:val="24292F"/>
          <w:kern w:val="0"/>
          <w:szCs w:val="21"/>
          <w:shd w:val="clear" w:color="auto" w:fill="FFFFFF"/>
        </w:rPr>
        <w:t>的设置，输入「</w:t>
      </w:r>
      <w:r w:rsidRPr="00F2275C">
        <w:rPr>
          <w:rFonts w:ascii="Times New Roman" w:eastAsia="宋体" w:hAnsi="Times New Roman" w:cs="Times New Roman"/>
          <w:color w:val="24292F"/>
          <w:kern w:val="0"/>
          <w:szCs w:val="21"/>
          <w:shd w:val="clear" w:color="auto" w:fill="FFFFFF"/>
        </w:rPr>
        <w:t>1-1</w:t>
      </w:r>
      <w:r w:rsidRPr="00F2275C">
        <w:rPr>
          <w:rFonts w:ascii="Times New Roman" w:eastAsia="宋体" w:hAnsi="Times New Roman" w:cs="Times New Roman"/>
          <w:color w:val="24292F"/>
          <w:kern w:val="0"/>
          <w:szCs w:val="21"/>
          <w:shd w:val="clear" w:color="auto" w:fill="FFFFFF"/>
        </w:rPr>
        <w:t>」可能会被转换为当前年份的</w:t>
      </w:r>
      <w:r w:rsidRPr="00F2275C">
        <w:rPr>
          <w:rFonts w:ascii="Times New Roman" w:eastAsia="宋体" w:hAnsi="Times New Roman" w:cs="Times New Roman"/>
          <w:color w:val="24292F"/>
          <w:kern w:val="0"/>
          <w:szCs w:val="21"/>
          <w:shd w:val="clear" w:color="auto" w:fill="FFFFFF"/>
        </w:rPr>
        <w:t>1</w:t>
      </w:r>
      <w:r w:rsidRPr="00F2275C">
        <w:rPr>
          <w:rFonts w:ascii="Times New Roman" w:eastAsia="宋体" w:hAnsi="Times New Roman" w:cs="Times New Roman"/>
          <w:color w:val="24292F"/>
          <w:kern w:val="0"/>
          <w:szCs w:val="21"/>
          <w:shd w:val="clear" w:color="auto" w:fill="FFFFFF"/>
        </w:rPr>
        <w:t>月</w:t>
      </w:r>
      <w:r w:rsidRPr="00F2275C">
        <w:rPr>
          <w:rFonts w:ascii="Times New Roman" w:eastAsia="宋体" w:hAnsi="Times New Roman" w:cs="Times New Roman"/>
          <w:color w:val="24292F"/>
          <w:kern w:val="0"/>
          <w:szCs w:val="21"/>
          <w:shd w:val="clear" w:color="auto" w:fill="FFFFFF"/>
        </w:rPr>
        <w:t>1</w:t>
      </w:r>
      <w:r w:rsidRPr="00F2275C">
        <w:rPr>
          <w:rFonts w:ascii="Times New Roman" w:eastAsia="宋体" w:hAnsi="Times New Roman" w:cs="Times New Roman"/>
          <w:color w:val="24292F"/>
          <w:kern w:val="0"/>
          <w:szCs w:val="21"/>
          <w:shd w:val="clear" w:color="auto" w:fill="FFFFFF"/>
        </w:rPr>
        <w:t>日，并以日期格式显示在单元格中。如果想让输入的项目被当做文本而不是日期，可在输入时在前面加一个撇号</w:t>
      </w:r>
      <w:r w:rsidRPr="00F2275C">
        <w:rPr>
          <w:rFonts w:ascii="Times New Roman" w:eastAsia="宋体" w:hAnsi="Times New Roman" w:cs="Times New Roman"/>
          <w:color w:val="24292F"/>
          <w:kern w:val="0"/>
          <w:szCs w:val="21"/>
          <w:shd w:val="clear" w:color="auto" w:fill="FFFFFF"/>
        </w:rPr>
        <w:t xml:space="preserve"> (')</w:t>
      </w:r>
      <w:r w:rsidRPr="00F2275C">
        <w:rPr>
          <w:rFonts w:ascii="Times New Roman" w:eastAsia="宋体" w:hAnsi="Times New Roman" w:cs="Times New Roman"/>
          <w:color w:val="24292F"/>
          <w:kern w:val="0"/>
          <w:szCs w:val="21"/>
          <w:shd w:val="clear" w:color="auto" w:fill="FFFFFF"/>
        </w:rPr>
        <w:t>。该撇号在单元格中不会显示。</w:t>
      </w:r>
    </w:p>
    <w:p w14:paraId="5784175A" w14:textId="2932B8C0" w:rsidR="00F2275C" w:rsidRDefault="00F2275C" w:rsidP="00F2275C">
      <w:pPr>
        <w:widowControl/>
        <w:shd w:val="clear" w:color="auto" w:fill="FFFFFF"/>
        <w:jc w:val="left"/>
        <w:rPr>
          <w:rFonts w:ascii="Times New Roman" w:eastAsia="宋体" w:hAnsi="Times New Roman" w:cs="Times New Roman"/>
          <w:color w:val="24292F"/>
          <w:kern w:val="0"/>
          <w:szCs w:val="21"/>
          <w:shd w:val="clear" w:color="auto" w:fill="FFFFFF"/>
        </w:rPr>
      </w:pPr>
      <w:r w:rsidRPr="00F2275C">
        <w:rPr>
          <w:rFonts w:ascii="Times New Roman" w:eastAsia="宋体" w:hAnsi="Times New Roman" w:cs="Times New Roman"/>
          <w:color w:val="24292F"/>
          <w:kern w:val="0"/>
          <w:szCs w:val="21"/>
          <w:shd w:val="clear" w:color="auto" w:fill="FFFFFF"/>
        </w:rPr>
        <w:t>想要更改此选项，可以选择「工具</w:t>
      </w:r>
      <w:r w:rsidRPr="00F2275C">
        <w:rPr>
          <w:rFonts w:ascii="Times New Roman" w:eastAsia="宋体" w:hAnsi="Times New Roman" w:cs="Times New Roman"/>
          <w:color w:val="24292F"/>
          <w:kern w:val="0"/>
          <w:szCs w:val="21"/>
          <w:shd w:val="clear" w:color="auto" w:fill="FFFFFF"/>
        </w:rPr>
        <w:t xml:space="preserve"> - </w:t>
      </w:r>
      <w:r w:rsidRPr="00F2275C">
        <w:rPr>
          <w:rFonts w:ascii="Times New Roman" w:eastAsia="宋体" w:hAnsi="Times New Roman" w:cs="Times New Roman"/>
          <w:color w:val="24292F"/>
          <w:kern w:val="0"/>
          <w:szCs w:val="21"/>
          <w:shd w:val="clear" w:color="auto" w:fill="FFFFFF"/>
        </w:rPr>
        <w:t>选项</w:t>
      </w:r>
      <w:r w:rsidRPr="00F2275C">
        <w:rPr>
          <w:rFonts w:ascii="Times New Roman" w:eastAsia="宋体" w:hAnsi="Times New Roman" w:cs="Times New Roman"/>
          <w:color w:val="24292F"/>
          <w:kern w:val="0"/>
          <w:szCs w:val="21"/>
          <w:shd w:val="clear" w:color="auto" w:fill="FFFFFF"/>
        </w:rPr>
        <w:t xml:space="preserve"> - </w:t>
      </w:r>
      <w:r w:rsidRPr="00F2275C">
        <w:rPr>
          <w:rFonts w:ascii="Times New Roman" w:eastAsia="宋体" w:hAnsi="Times New Roman" w:cs="Times New Roman"/>
          <w:color w:val="24292F"/>
          <w:kern w:val="0"/>
          <w:szCs w:val="21"/>
          <w:shd w:val="clear" w:color="auto" w:fill="FFFFFF"/>
        </w:rPr>
        <w:t>语言设定」</w:t>
      </w:r>
    </w:p>
    <w:p w14:paraId="19E65E0B" w14:textId="6D063B75" w:rsidR="00E0456F" w:rsidRPr="00E0456F" w:rsidRDefault="00E0456F" w:rsidP="00F2275C">
      <w:pPr>
        <w:widowControl/>
        <w:shd w:val="clear" w:color="auto" w:fill="FFFFFF"/>
        <w:jc w:val="left"/>
        <w:rPr>
          <w:rFonts w:ascii="Times New Roman" w:eastAsia="宋体" w:hAnsi="Times New Roman" w:cs="Times New Roman" w:hint="eastAsia"/>
          <w:color w:val="FF0000"/>
          <w:kern w:val="0"/>
          <w:szCs w:val="21"/>
          <w:shd w:val="clear" w:color="auto" w:fill="FFFFFF"/>
        </w:rPr>
      </w:pPr>
      <w:r w:rsidRPr="00E0456F">
        <w:rPr>
          <w:rFonts w:ascii="Times New Roman" w:eastAsia="宋体" w:hAnsi="Times New Roman" w:cs="Times New Roman" w:hint="eastAsia"/>
          <w:color w:val="FF0000"/>
          <w:kern w:val="0"/>
          <w:szCs w:val="21"/>
          <w:shd w:val="clear" w:color="auto" w:fill="FFFFFF"/>
        </w:rPr>
        <w:t>输入</w:t>
      </w:r>
      <w:r w:rsidRPr="00E0456F">
        <w:rPr>
          <w:rFonts w:ascii="Times New Roman" w:eastAsia="宋体" w:hAnsi="Times New Roman" w:cs="Times New Roman" w:hint="eastAsia"/>
          <w:color w:val="FF0000"/>
          <w:kern w:val="0"/>
          <w:szCs w:val="21"/>
          <w:shd w:val="clear" w:color="auto" w:fill="FFFFFF"/>
        </w:rPr>
        <w:t>1</w:t>
      </w:r>
      <w:r w:rsidRPr="00E0456F">
        <w:rPr>
          <w:rFonts w:ascii="Times New Roman" w:eastAsia="宋体" w:hAnsi="Times New Roman" w:cs="Times New Roman"/>
          <w:color w:val="FF0000"/>
          <w:kern w:val="0"/>
          <w:szCs w:val="21"/>
          <w:shd w:val="clear" w:color="auto" w:fill="FFFFFF"/>
        </w:rPr>
        <w:t>-1</w:t>
      </w:r>
      <w:r w:rsidRPr="00E0456F">
        <w:rPr>
          <w:rFonts w:ascii="Times New Roman" w:eastAsia="宋体" w:hAnsi="Times New Roman" w:cs="Times New Roman" w:hint="eastAsia"/>
          <w:color w:val="FF0000"/>
          <w:kern w:val="0"/>
          <w:szCs w:val="21"/>
          <w:shd w:val="clear" w:color="auto" w:fill="FFFFFF"/>
        </w:rPr>
        <w:t>并没有被转换成当前年份的</w:t>
      </w:r>
      <w:r w:rsidRPr="00E0456F">
        <w:rPr>
          <w:rFonts w:ascii="Times New Roman" w:eastAsia="宋体" w:hAnsi="Times New Roman" w:cs="Times New Roman" w:hint="eastAsia"/>
          <w:color w:val="FF0000"/>
          <w:kern w:val="0"/>
          <w:szCs w:val="21"/>
          <w:shd w:val="clear" w:color="auto" w:fill="FFFFFF"/>
        </w:rPr>
        <w:t>1</w:t>
      </w:r>
      <w:r w:rsidRPr="00E0456F">
        <w:rPr>
          <w:rFonts w:ascii="Times New Roman" w:eastAsia="宋体" w:hAnsi="Times New Roman" w:cs="Times New Roman" w:hint="eastAsia"/>
          <w:color w:val="FF0000"/>
          <w:kern w:val="0"/>
          <w:szCs w:val="21"/>
          <w:shd w:val="clear" w:color="auto" w:fill="FFFFFF"/>
        </w:rPr>
        <w:t>月</w:t>
      </w:r>
      <w:r w:rsidRPr="00E0456F">
        <w:rPr>
          <w:rFonts w:ascii="Times New Roman" w:eastAsia="宋体" w:hAnsi="Times New Roman" w:cs="Times New Roman" w:hint="eastAsia"/>
          <w:color w:val="FF0000"/>
          <w:kern w:val="0"/>
          <w:szCs w:val="21"/>
          <w:shd w:val="clear" w:color="auto" w:fill="FFFFFF"/>
        </w:rPr>
        <w:t>1</w:t>
      </w:r>
      <w:r w:rsidRPr="00E0456F">
        <w:rPr>
          <w:rFonts w:ascii="Times New Roman" w:eastAsia="宋体" w:hAnsi="Times New Roman" w:cs="Times New Roman" w:hint="eastAsia"/>
          <w:color w:val="FF0000"/>
          <w:kern w:val="0"/>
          <w:szCs w:val="21"/>
          <w:shd w:val="clear" w:color="auto" w:fill="FFFFFF"/>
        </w:rPr>
        <w:t>日</w:t>
      </w:r>
    </w:p>
    <w:p w14:paraId="7927F8B4" w14:textId="1294F0B0" w:rsidR="00F2275C" w:rsidRPr="00F2275C" w:rsidRDefault="00E0456F" w:rsidP="00F2275C">
      <w:pPr>
        <w:widowControl/>
        <w:shd w:val="clear" w:color="auto" w:fill="FFFFFF"/>
        <w:jc w:val="left"/>
        <w:rPr>
          <w:rFonts w:ascii="Times New Roman" w:eastAsia="宋体" w:hAnsi="Times New Roman" w:cs="Times New Roman" w:hint="eastAsia"/>
          <w:color w:val="24292F"/>
          <w:kern w:val="0"/>
          <w:szCs w:val="21"/>
        </w:rPr>
      </w:pPr>
      <w:r>
        <w:rPr>
          <w:noProof/>
        </w:rPr>
        <w:drawing>
          <wp:inline distT="0" distB="0" distL="0" distR="0" wp14:anchorId="76E249B4" wp14:editId="5374216A">
            <wp:extent cx="5274310" cy="31375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37535"/>
                    </a:xfrm>
                    <a:prstGeom prst="rect">
                      <a:avLst/>
                    </a:prstGeom>
                  </pic:spPr>
                </pic:pic>
              </a:graphicData>
            </a:graphic>
          </wp:inline>
        </w:drawing>
      </w:r>
    </w:p>
    <w:p w14:paraId="0112691C" w14:textId="08B98968" w:rsidR="00E06BB7" w:rsidRDefault="00E0456F" w:rsidP="00E06BB7">
      <w:pPr>
        <w:pStyle w:val="a9"/>
        <w:rPr>
          <w:sz w:val="24"/>
          <w:szCs w:val="24"/>
        </w:rPr>
      </w:pPr>
      <w:r>
        <w:rPr>
          <w:noProof/>
        </w:rPr>
        <w:lastRenderedPageBreak/>
        <w:drawing>
          <wp:inline distT="0" distB="0" distL="0" distR="0" wp14:anchorId="267454E2" wp14:editId="4AA3CB42">
            <wp:extent cx="5274310" cy="31375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37535"/>
                    </a:xfrm>
                    <a:prstGeom prst="rect">
                      <a:avLst/>
                    </a:prstGeom>
                  </pic:spPr>
                </pic:pic>
              </a:graphicData>
            </a:graphic>
          </wp:inline>
        </w:drawing>
      </w:r>
    </w:p>
    <w:p w14:paraId="50D919DF" w14:textId="3EFF2876" w:rsidR="00E0456F" w:rsidRPr="00E06BB7" w:rsidRDefault="00E0456F" w:rsidP="00E06BB7">
      <w:pPr>
        <w:pStyle w:val="a9"/>
        <w:rPr>
          <w:rFonts w:hint="eastAsia"/>
          <w:sz w:val="24"/>
          <w:szCs w:val="24"/>
        </w:rPr>
      </w:pPr>
      <w:r>
        <w:rPr>
          <w:noProof/>
        </w:rPr>
        <w:drawing>
          <wp:inline distT="0" distB="0" distL="0" distR="0" wp14:anchorId="5DC017BF" wp14:editId="6B91E1B2">
            <wp:extent cx="5274310" cy="31375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7535"/>
                    </a:xfrm>
                    <a:prstGeom prst="rect">
                      <a:avLst/>
                    </a:prstGeom>
                  </pic:spPr>
                </pic:pic>
              </a:graphicData>
            </a:graphic>
          </wp:inline>
        </w:drawing>
      </w:r>
    </w:p>
    <w:p w14:paraId="2D0F314A" w14:textId="77557BC8" w:rsidR="00032903" w:rsidRDefault="00E0456F" w:rsidP="00032903">
      <w:pPr>
        <w:pStyle w:val="a9"/>
        <w:rPr>
          <w:rFonts w:ascii="宋体" w:hAnsi="宋体"/>
          <w:szCs w:val="21"/>
        </w:rPr>
      </w:pPr>
      <w:r>
        <w:rPr>
          <w:rFonts w:ascii="宋体" w:hAnsi="宋体" w:hint="eastAsia"/>
          <w:szCs w:val="21"/>
        </w:rPr>
        <w:t>2</w:t>
      </w:r>
      <w:r>
        <w:rPr>
          <w:rFonts w:ascii="宋体" w:hAnsi="宋体"/>
          <w:szCs w:val="21"/>
        </w:rPr>
        <w:t xml:space="preserve">.1.9 </w:t>
      </w:r>
      <w:r w:rsidRPr="00E0456F">
        <w:rPr>
          <w:rFonts w:ascii="宋体" w:hAnsi="宋体"/>
          <w:szCs w:val="21"/>
        </w:rPr>
        <w:t>自动套用</w:t>
      </w:r>
      <w:r>
        <w:rPr>
          <w:rFonts w:ascii="宋体" w:hAnsi="宋体" w:hint="eastAsia"/>
          <w:szCs w:val="21"/>
        </w:rPr>
        <w:t>（</w:t>
      </w:r>
      <w:r w:rsidR="00DD4C91">
        <w:rPr>
          <w:rFonts w:ascii="宋体" w:hAnsi="宋体" w:hint="eastAsia"/>
          <w:szCs w:val="21"/>
        </w:rPr>
        <w:t>无</w:t>
      </w:r>
      <w:r>
        <w:rPr>
          <w:rFonts w:ascii="宋体" w:hAnsi="宋体" w:hint="eastAsia"/>
          <w:szCs w:val="21"/>
        </w:rPr>
        <w:t>异常，测试结果：通过）</w:t>
      </w:r>
    </w:p>
    <w:p w14:paraId="6107AC02" w14:textId="77777777" w:rsidR="00E0456F" w:rsidRDefault="00E0456F" w:rsidP="00E0456F">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此功能可以使自动套用格式功能快速将格式应用到选定的单元格区域。</w:t>
      </w:r>
    </w:p>
    <w:p w14:paraId="7E5EBA04" w14:textId="77777777" w:rsidR="00E0456F" w:rsidRDefault="00E0456F" w:rsidP="00E0456F">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1</w:t>
      </w:r>
      <w:r>
        <w:rPr>
          <w:rFonts w:ascii="Times New Roman" w:eastAsia="宋体" w:hAnsi="Times New Roman"/>
          <w:color w:val="24292F"/>
          <w:sz w:val="21"/>
          <w:szCs w:val="21"/>
          <w:shd w:val="clear" w:color="auto" w:fill="FFFFFF"/>
        </w:rPr>
        <w:t>、将自动套用格式应用于选定的单元格区域，选择要应用自动套用格式样式的单元格范围。范围的大小必须至少为</w:t>
      </w:r>
      <w:r>
        <w:rPr>
          <w:rFonts w:ascii="Times New Roman" w:eastAsia="宋体" w:hAnsi="Times New Roman"/>
          <w:color w:val="24292F"/>
          <w:sz w:val="21"/>
          <w:szCs w:val="21"/>
          <w:shd w:val="clear" w:color="auto" w:fill="FFFFFF"/>
        </w:rPr>
        <w:t xml:space="preserve"> 3 </w:t>
      </w:r>
      <w:r>
        <w:rPr>
          <w:rFonts w:ascii="Times New Roman" w:eastAsia="宋体" w:hAnsi="Times New Roman"/>
          <w:color w:val="24292F"/>
          <w:sz w:val="21"/>
          <w:szCs w:val="21"/>
          <w:shd w:val="clear" w:color="auto" w:fill="FFFFFF"/>
        </w:rPr>
        <w:t>列和</w:t>
      </w:r>
      <w:r>
        <w:rPr>
          <w:rFonts w:ascii="Times New Roman" w:eastAsia="宋体" w:hAnsi="Times New Roman"/>
          <w:color w:val="24292F"/>
          <w:sz w:val="21"/>
          <w:szCs w:val="21"/>
          <w:shd w:val="clear" w:color="auto" w:fill="FFFFFF"/>
        </w:rPr>
        <w:t xml:space="preserve"> 3 </w:t>
      </w:r>
      <w:r>
        <w:rPr>
          <w:rFonts w:ascii="Times New Roman" w:eastAsia="宋体" w:hAnsi="Times New Roman"/>
          <w:color w:val="24292F"/>
          <w:sz w:val="21"/>
          <w:szCs w:val="21"/>
          <w:shd w:val="clear" w:color="auto" w:fill="FFFFFF"/>
        </w:rPr>
        <w:t>行。</w:t>
      </w:r>
    </w:p>
    <w:p w14:paraId="6B4DAC40" w14:textId="13131DDF" w:rsidR="00E0456F" w:rsidRPr="00E0456F" w:rsidRDefault="00E0456F" w:rsidP="00E0456F">
      <w:pPr>
        <w:pStyle w:val="a9"/>
        <w:rPr>
          <w:rFonts w:ascii="宋体" w:hAnsi="宋体" w:hint="eastAsia"/>
          <w:szCs w:val="21"/>
        </w:rPr>
      </w:pPr>
      <w:r>
        <w:rPr>
          <w:rFonts w:ascii="Times New Roman" w:hAnsi="Times New Roman" w:cs="Times New Roman"/>
          <w:color w:val="24292F"/>
          <w:szCs w:val="21"/>
          <w:shd w:val="clear" w:color="auto" w:fill="FFFFFF"/>
        </w:rPr>
        <w:t>2</w:t>
      </w:r>
      <w:r>
        <w:rPr>
          <w:rFonts w:ascii="Times New Roman" w:hAnsi="Times New Roman" w:cs="Times New Roman"/>
          <w:color w:val="24292F"/>
          <w:szCs w:val="21"/>
          <w:shd w:val="clear" w:color="auto" w:fill="FFFFFF"/>
        </w:rPr>
        <w:t>、转到格式</w:t>
      </w:r>
      <w:r>
        <w:rPr>
          <w:rFonts w:ascii="Times New Roman" w:hAnsi="Times New Roman" w:cs="Times New Roman"/>
          <w:color w:val="24292F"/>
          <w:szCs w:val="21"/>
          <w:shd w:val="clear" w:color="auto" w:fill="FFFFFF"/>
        </w:rPr>
        <w:t xml:space="preserve"> - </w:t>
      </w:r>
      <w:r>
        <w:rPr>
          <w:rFonts w:ascii="Times New Roman" w:hAnsi="Times New Roman" w:cs="Times New Roman"/>
          <w:color w:val="24292F"/>
          <w:szCs w:val="21"/>
          <w:shd w:val="clear" w:color="auto" w:fill="FFFFFF"/>
        </w:rPr>
        <w:t>自动套用格式样式以打开自动套用格式对话框。</w:t>
      </w:r>
    </w:p>
    <w:p w14:paraId="69C7EDD6" w14:textId="367E5188" w:rsidR="00032903" w:rsidRDefault="00E0456F" w:rsidP="00032903">
      <w:pPr>
        <w:pStyle w:val="a9"/>
        <w:rPr>
          <w:sz w:val="24"/>
          <w:szCs w:val="24"/>
        </w:rPr>
      </w:pPr>
      <w:r>
        <w:rPr>
          <w:noProof/>
        </w:rPr>
        <w:lastRenderedPageBreak/>
        <w:drawing>
          <wp:inline distT="0" distB="0" distL="0" distR="0" wp14:anchorId="270A9B6F" wp14:editId="6A1A3EAD">
            <wp:extent cx="5274310" cy="31375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7535"/>
                    </a:xfrm>
                    <a:prstGeom prst="rect">
                      <a:avLst/>
                    </a:prstGeom>
                  </pic:spPr>
                </pic:pic>
              </a:graphicData>
            </a:graphic>
          </wp:inline>
        </w:drawing>
      </w:r>
    </w:p>
    <w:p w14:paraId="3F53AC83" w14:textId="77777777" w:rsidR="00E0456F" w:rsidRDefault="00E0456F" w:rsidP="00E0456F">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3</w:t>
      </w:r>
      <w:r>
        <w:rPr>
          <w:rFonts w:ascii="Times New Roman" w:eastAsia="宋体" w:hAnsi="Times New Roman"/>
          <w:color w:val="24292F"/>
          <w:sz w:val="21"/>
          <w:szCs w:val="21"/>
          <w:shd w:val="clear" w:color="auto" w:fill="FFFFFF"/>
        </w:rPr>
        <w:t>、在格式列表中选择要应用的自动套用格式样式。</w:t>
      </w:r>
    </w:p>
    <w:p w14:paraId="080E006D" w14:textId="77777777" w:rsidR="00E0456F" w:rsidRDefault="00E0456F" w:rsidP="00E0456F">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4</w:t>
      </w:r>
      <w:r>
        <w:rPr>
          <w:rFonts w:ascii="Times New Roman" w:eastAsia="宋体" w:hAnsi="Times New Roman"/>
          <w:color w:val="24292F"/>
          <w:sz w:val="21"/>
          <w:szCs w:val="21"/>
          <w:shd w:val="clear" w:color="auto" w:fill="FFFFFF"/>
        </w:rPr>
        <w:t>、在</w:t>
      </w:r>
      <w:r>
        <w:rPr>
          <w:rFonts w:ascii="Times New Roman" w:eastAsia="宋体" w:hAnsi="Times New Roman"/>
          <w:color w:val="24292F"/>
          <w:sz w:val="21"/>
          <w:szCs w:val="21"/>
          <w:shd w:val="clear" w:color="auto" w:fill="FFFFFF"/>
        </w:rPr>
        <w:t>“</w:t>
      </w:r>
      <w:r>
        <w:rPr>
          <w:rFonts w:ascii="Times New Roman" w:eastAsia="宋体" w:hAnsi="Times New Roman"/>
          <w:color w:val="24292F"/>
          <w:sz w:val="21"/>
          <w:szCs w:val="21"/>
          <w:shd w:val="clear" w:color="auto" w:fill="FFFFFF"/>
        </w:rPr>
        <w:t>格式</w:t>
      </w:r>
      <w:r>
        <w:rPr>
          <w:rFonts w:ascii="Times New Roman" w:eastAsia="宋体" w:hAnsi="Times New Roman"/>
          <w:color w:val="24292F"/>
          <w:sz w:val="21"/>
          <w:szCs w:val="21"/>
          <w:shd w:val="clear" w:color="auto" w:fill="FFFFFF"/>
        </w:rPr>
        <w:t>”</w:t>
      </w:r>
      <w:r>
        <w:rPr>
          <w:rFonts w:ascii="Times New Roman" w:eastAsia="宋体" w:hAnsi="Times New Roman"/>
          <w:color w:val="24292F"/>
          <w:sz w:val="21"/>
          <w:szCs w:val="21"/>
          <w:shd w:val="clear" w:color="auto" w:fill="FFFFFF"/>
        </w:rPr>
        <w:t>部分中，从</w:t>
      </w:r>
      <w:r>
        <w:rPr>
          <w:rFonts w:ascii="Times New Roman" w:eastAsia="宋体" w:hAnsi="Times New Roman"/>
          <w:color w:val="24292F"/>
          <w:sz w:val="21"/>
          <w:szCs w:val="21"/>
          <w:shd w:val="clear" w:color="auto" w:fill="FFFFFF"/>
        </w:rPr>
        <w:t>“</w:t>
      </w:r>
      <w:r>
        <w:rPr>
          <w:rFonts w:ascii="Times New Roman" w:eastAsia="宋体" w:hAnsi="Times New Roman"/>
          <w:color w:val="24292F"/>
          <w:sz w:val="21"/>
          <w:szCs w:val="21"/>
          <w:shd w:val="clear" w:color="auto" w:fill="FFFFFF"/>
        </w:rPr>
        <w:t>自动套用格式</w:t>
      </w:r>
      <w:r>
        <w:rPr>
          <w:rFonts w:ascii="Times New Roman" w:eastAsia="宋体" w:hAnsi="Times New Roman"/>
          <w:color w:val="24292F"/>
          <w:sz w:val="21"/>
          <w:szCs w:val="21"/>
          <w:shd w:val="clear" w:color="auto" w:fill="FFFFFF"/>
        </w:rPr>
        <w:t>”</w:t>
      </w:r>
      <w:r>
        <w:rPr>
          <w:rFonts w:ascii="Times New Roman" w:eastAsia="宋体" w:hAnsi="Times New Roman"/>
          <w:color w:val="24292F"/>
          <w:sz w:val="21"/>
          <w:szCs w:val="21"/>
          <w:shd w:val="clear" w:color="auto" w:fill="FFFFFF"/>
        </w:rPr>
        <w:t>样式中选择要应用于所选单元格区域的属性。</w:t>
      </w:r>
    </w:p>
    <w:p w14:paraId="231FD915" w14:textId="6752710C" w:rsidR="00032903" w:rsidRDefault="00E0456F" w:rsidP="00032903">
      <w:pPr>
        <w:pStyle w:val="a9"/>
        <w:rPr>
          <w:sz w:val="24"/>
          <w:szCs w:val="24"/>
        </w:rPr>
      </w:pPr>
      <w:r>
        <w:rPr>
          <w:noProof/>
        </w:rPr>
        <w:drawing>
          <wp:inline distT="0" distB="0" distL="0" distR="0" wp14:anchorId="488C5965" wp14:editId="768855DA">
            <wp:extent cx="5274310" cy="31375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37535"/>
                    </a:xfrm>
                    <a:prstGeom prst="rect">
                      <a:avLst/>
                    </a:prstGeom>
                  </pic:spPr>
                </pic:pic>
              </a:graphicData>
            </a:graphic>
          </wp:inline>
        </w:drawing>
      </w:r>
    </w:p>
    <w:p w14:paraId="47E084A7" w14:textId="77777777" w:rsidR="00E0456F" w:rsidRPr="00E0456F" w:rsidRDefault="00E0456F" w:rsidP="00E0456F">
      <w:pPr>
        <w:numPr>
          <w:ilvl w:val="0"/>
          <w:numId w:val="4"/>
        </w:numPr>
        <w:rPr>
          <w:rFonts w:ascii="Times New Roman" w:eastAsia="宋体" w:hAnsi="Times New Roman" w:cs="Times New Roman"/>
          <w:color w:val="24292F"/>
          <w:szCs w:val="21"/>
          <w:shd w:val="clear" w:color="auto" w:fill="FFFFFF"/>
        </w:rPr>
      </w:pPr>
      <w:r w:rsidRPr="00E0456F">
        <w:rPr>
          <w:rFonts w:ascii="Times New Roman" w:eastAsia="宋体" w:hAnsi="Times New Roman" w:cs="Times New Roman"/>
          <w:color w:val="24292F"/>
          <w:szCs w:val="21"/>
          <w:shd w:val="clear" w:color="auto" w:fill="FFFFFF"/>
        </w:rPr>
        <w:t>单击确定以应用自动套用格式样式并关闭对话框。</w:t>
      </w:r>
    </w:p>
    <w:p w14:paraId="60C7C614" w14:textId="1E928DC5" w:rsidR="00E0456F" w:rsidRPr="00032903" w:rsidRDefault="00E0456F" w:rsidP="00032903">
      <w:pPr>
        <w:pStyle w:val="a9"/>
        <w:rPr>
          <w:rFonts w:hint="eastAsia"/>
          <w:sz w:val="24"/>
          <w:szCs w:val="24"/>
        </w:rPr>
      </w:pPr>
      <w:r w:rsidRPr="00E0456F">
        <w:rPr>
          <w:rFonts w:ascii="Times New Roman" w:hAnsi="Times New Roman" w:cs="Times New Roman" w:hint="eastAsia"/>
          <w:color w:val="24292F"/>
          <w:szCs w:val="21"/>
          <w:shd w:val="clear" w:color="auto" w:fill="FFFFFF"/>
        </w:rPr>
        <w:t>2</w:t>
      </w:r>
      <w:r w:rsidRPr="00E0456F">
        <w:rPr>
          <w:rFonts w:ascii="Times New Roman" w:hAnsi="Times New Roman" w:cs="Times New Roman"/>
          <w:color w:val="24292F"/>
          <w:szCs w:val="21"/>
          <w:shd w:val="clear" w:color="auto" w:fill="FFFFFF"/>
        </w:rPr>
        <w:t xml:space="preserve">.1.10 </w:t>
      </w:r>
      <w:r w:rsidRPr="00E0456F">
        <w:rPr>
          <w:rFonts w:ascii="Times New Roman" w:hAnsi="Times New Roman" w:cs="Times New Roman"/>
          <w:color w:val="24292F"/>
          <w:szCs w:val="21"/>
          <w:shd w:val="clear" w:color="auto" w:fill="FFFFFF"/>
        </w:rPr>
        <w:t>复制到多个工作表</w:t>
      </w:r>
      <w:r w:rsidR="00DD4C91">
        <w:rPr>
          <w:rFonts w:hint="eastAsia"/>
        </w:rPr>
        <w:t>（无异常，测试结果：通过）</w:t>
      </w:r>
    </w:p>
    <w:p w14:paraId="43382539" w14:textId="36B82B87" w:rsidR="00032903" w:rsidRDefault="00E0456F" w:rsidP="00032903">
      <w:pPr>
        <w:pStyle w:val="a9"/>
        <w:rPr>
          <w:rFonts w:ascii="宋体" w:hAnsi="宋体" w:cs="Segoe UI"/>
          <w:color w:val="24292F"/>
          <w:shd w:val="clear" w:color="auto" w:fill="FFFFFF"/>
        </w:rPr>
      </w:pPr>
      <w:r w:rsidRPr="00E0456F">
        <w:rPr>
          <w:rFonts w:ascii="宋体" w:hAnsi="宋体" w:cs="Segoe UI"/>
          <w:color w:val="24292F"/>
          <w:shd w:val="clear" w:color="auto" w:fill="FFFFFF"/>
        </w:rPr>
        <w:t>在 LibreOffice Calc 中，可以插入数值、文字或公式，同时将其复制到文档中其他的选中工作表。</w:t>
      </w:r>
    </w:p>
    <w:p w14:paraId="2A048B4E" w14:textId="77777777" w:rsidR="00E0456F" w:rsidRPr="00E0456F" w:rsidRDefault="00E0456F" w:rsidP="00E0456F">
      <w:pPr>
        <w:pStyle w:val="a9"/>
        <w:numPr>
          <w:ilvl w:val="0"/>
          <w:numId w:val="3"/>
        </w:numPr>
        <w:rPr>
          <w:rFonts w:ascii="宋体" w:hAnsi="宋体"/>
          <w:szCs w:val="21"/>
        </w:rPr>
      </w:pPr>
      <w:r w:rsidRPr="00E0456F">
        <w:rPr>
          <w:rFonts w:ascii="宋体" w:hAnsi="宋体"/>
          <w:szCs w:val="21"/>
        </w:rPr>
        <w:t>按下「Ctrl」键并点击工作空间底部仍为灰色状态的对应注册标签。所选的注册标签都将变白。您可以通过键盘上的「Shift+Ctrl+向上翻页 或 向下翻页」选中多个工作表。</w:t>
      </w:r>
    </w:p>
    <w:p w14:paraId="0EB81D57" w14:textId="58028A33" w:rsidR="00E0456F" w:rsidRDefault="00E0456F" w:rsidP="00E0456F">
      <w:pPr>
        <w:widowControl/>
        <w:numPr>
          <w:ilvl w:val="0"/>
          <w:numId w:val="3"/>
        </w:numPr>
        <w:shd w:val="clear" w:color="auto" w:fill="FFFFFF"/>
        <w:spacing w:before="240" w:after="240"/>
        <w:jc w:val="left"/>
        <w:rPr>
          <w:rFonts w:ascii="Segoe UI" w:eastAsia="宋体" w:hAnsi="Segoe UI" w:cs="Segoe UI"/>
          <w:color w:val="24292F"/>
          <w:kern w:val="0"/>
          <w:sz w:val="24"/>
          <w:szCs w:val="24"/>
        </w:rPr>
      </w:pPr>
      <w:r w:rsidRPr="00E0456F">
        <w:rPr>
          <w:rFonts w:ascii="宋体" w:eastAsia="宋体" w:hAnsi="宋体" w:cs="Segoe UI"/>
          <w:color w:val="24292F"/>
          <w:kern w:val="0"/>
          <w:szCs w:val="21"/>
        </w:rPr>
        <w:t>现在当您插入值、文本或公式到活动的工作表中时，它们也会出现在其他选中的工作表中的相同位置。例如，在活动的工作表的单元格「A1」中输入数据后，该数据也会被自动输入到其他任何选中的工作表的单元格「A1」中</w:t>
      </w:r>
      <w:r w:rsidRPr="00E0456F">
        <w:rPr>
          <w:rFonts w:ascii="Segoe UI" w:eastAsia="宋体" w:hAnsi="Segoe UI" w:cs="Segoe UI"/>
          <w:color w:val="24292F"/>
          <w:kern w:val="0"/>
          <w:sz w:val="24"/>
          <w:szCs w:val="24"/>
        </w:rPr>
        <w:t>。</w:t>
      </w:r>
    </w:p>
    <w:p w14:paraId="747CA8FB" w14:textId="2858B96D" w:rsidR="00E0456F" w:rsidRDefault="00316BFC" w:rsidP="00E0456F">
      <w:pPr>
        <w:widowControl/>
        <w:shd w:val="clear" w:color="auto" w:fill="FFFFFF"/>
        <w:spacing w:before="240" w:after="240"/>
        <w:jc w:val="left"/>
        <w:rPr>
          <w:rFonts w:ascii="Segoe UI" w:eastAsia="宋体" w:hAnsi="Segoe UI" w:cs="Segoe UI"/>
          <w:color w:val="24292F"/>
          <w:kern w:val="0"/>
          <w:sz w:val="24"/>
          <w:szCs w:val="24"/>
        </w:rPr>
      </w:pPr>
      <w:r>
        <w:rPr>
          <w:noProof/>
        </w:rPr>
        <w:lastRenderedPageBreak/>
        <w:drawing>
          <wp:inline distT="0" distB="0" distL="0" distR="0" wp14:anchorId="19C3BB7B" wp14:editId="7214F06F">
            <wp:extent cx="5274310" cy="31375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37535"/>
                    </a:xfrm>
                    <a:prstGeom prst="rect">
                      <a:avLst/>
                    </a:prstGeom>
                  </pic:spPr>
                </pic:pic>
              </a:graphicData>
            </a:graphic>
          </wp:inline>
        </w:drawing>
      </w:r>
    </w:p>
    <w:p w14:paraId="6ECE6209" w14:textId="5DD165FF" w:rsidR="00316BFC" w:rsidRDefault="00316BFC" w:rsidP="00E0456F">
      <w:pPr>
        <w:widowControl/>
        <w:shd w:val="clear" w:color="auto" w:fill="FFFFFF"/>
        <w:spacing w:before="240" w:after="240"/>
        <w:jc w:val="left"/>
        <w:rPr>
          <w:rFonts w:ascii="Segoe UI" w:eastAsia="宋体" w:hAnsi="Segoe UI" w:cs="Segoe UI"/>
          <w:color w:val="24292F"/>
          <w:kern w:val="0"/>
          <w:sz w:val="24"/>
          <w:szCs w:val="24"/>
        </w:rPr>
      </w:pPr>
      <w:r>
        <w:rPr>
          <w:noProof/>
        </w:rPr>
        <w:drawing>
          <wp:inline distT="0" distB="0" distL="0" distR="0" wp14:anchorId="0722DC57" wp14:editId="69B4F2BF">
            <wp:extent cx="5274310" cy="31375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37535"/>
                    </a:xfrm>
                    <a:prstGeom prst="rect">
                      <a:avLst/>
                    </a:prstGeom>
                  </pic:spPr>
                </pic:pic>
              </a:graphicData>
            </a:graphic>
          </wp:inline>
        </w:drawing>
      </w:r>
    </w:p>
    <w:p w14:paraId="4542D4F5" w14:textId="19BDB9EE" w:rsidR="00316BFC" w:rsidRPr="00E0456F" w:rsidRDefault="00316BFC" w:rsidP="00E0456F">
      <w:pPr>
        <w:widowControl/>
        <w:shd w:val="clear" w:color="auto" w:fill="FFFFFF"/>
        <w:spacing w:before="240" w:after="240"/>
        <w:jc w:val="left"/>
        <w:rPr>
          <w:rFonts w:ascii="Segoe UI" w:eastAsia="宋体" w:hAnsi="Segoe UI" w:cs="Segoe UI" w:hint="eastAsia"/>
          <w:color w:val="24292F"/>
          <w:kern w:val="0"/>
          <w:sz w:val="24"/>
          <w:szCs w:val="24"/>
        </w:rPr>
      </w:pPr>
      <w:r>
        <w:rPr>
          <w:rFonts w:ascii="Times New Roman" w:eastAsia="宋体" w:hAnsi="Times New Roman" w:cs="Times New Roman" w:hint="eastAsia"/>
          <w:color w:val="24292F"/>
          <w:szCs w:val="21"/>
          <w:shd w:val="clear" w:color="auto" w:fill="FFFFFF"/>
        </w:rPr>
        <w:t>2</w:t>
      </w:r>
      <w:r>
        <w:rPr>
          <w:rFonts w:ascii="Times New Roman" w:eastAsia="宋体" w:hAnsi="Times New Roman" w:cs="Times New Roman"/>
          <w:color w:val="24292F"/>
          <w:szCs w:val="21"/>
          <w:shd w:val="clear" w:color="auto" w:fill="FFFFFF"/>
        </w:rPr>
        <w:t xml:space="preserve">.1.11 </w:t>
      </w:r>
      <w:r w:rsidRPr="00316BFC">
        <w:rPr>
          <w:rFonts w:ascii="Times New Roman" w:eastAsia="宋体" w:hAnsi="Times New Roman" w:cs="Times New Roman"/>
          <w:color w:val="24292F"/>
          <w:szCs w:val="21"/>
          <w:shd w:val="clear" w:color="auto" w:fill="FFFFFF"/>
        </w:rPr>
        <w:t>选择多个单元格</w:t>
      </w:r>
      <w:r w:rsidR="00DD4C91">
        <w:rPr>
          <w:rFonts w:hint="eastAsia"/>
        </w:rPr>
        <w:t>（无异常，测试结果：通过）</w:t>
      </w:r>
    </w:p>
    <w:p w14:paraId="027030C5" w14:textId="51087245" w:rsidR="00316BFC" w:rsidRPr="00316BFC" w:rsidRDefault="00316BFC" w:rsidP="00316BFC">
      <w:pPr>
        <w:pStyle w:val="aa"/>
        <w:widowControl/>
        <w:numPr>
          <w:ilvl w:val="0"/>
          <w:numId w:val="8"/>
        </w:numPr>
        <w:ind w:firstLineChars="0"/>
        <w:rPr>
          <w:rFonts w:ascii="Times New Roman" w:eastAsia="宋体" w:hAnsi="Times New Roman" w:cs="Times New Roman"/>
          <w:szCs w:val="21"/>
        </w:rPr>
      </w:pPr>
      <w:r w:rsidRPr="00316BFC">
        <w:rPr>
          <w:rFonts w:ascii="Times New Roman" w:eastAsia="宋体" w:hAnsi="Times New Roman" w:cs="Times New Roman"/>
          <w:color w:val="24292F"/>
          <w:szCs w:val="21"/>
          <w:shd w:val="clear" w:color="auto" w:fill="FFFFFF"/>
        </w:rPr>
        <w:t>当想选择多个集中的单元格时选择一个矩形区域，按住鼠标按钮，从所选区域的一个角拖至它的斜对角。</w:t>
      </w:r>
    </w:p>
    <w:p w14:paraId="4C149DFA" w14:textId="4A00B8A5" w:rsidR="00316BFC" w:rsidRDefault="00316BFC" w:rsidP="00316BFC">
      <w:pPr>
        <w:widowControl/>
        <w:rPr>
          <w:rFonts w:ascii="Times New Roman" w:eastAsia="宋体" w:hAnsi="Times New Roman" w:cs="Times New Roman"/>
          <w:szCs w:val="21"/>
        </w:rPr>
      </w:pPr>
      <w:r>
        <w:rPr>
          <w:noProof/>
        </w:rPr>
        <w:lastRenderedPageBreak/>
        <w:drawing>
          <wp:inline distT="0" distB="0" distL="0" distR="0" wp14:anchorId="4EC460DA" wp14:editId="7CEA77BE">
            <wp:extent cx="5274310" cy="31375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37535"/>
                    </a:xfrm>
                    <a:prstGeom prst="rect">
                      <a:avLst/>
                    </a:prstGeom>
                  </pic:spPr>
                </pic:pic>
              </a:graphicData>
            </a:graphic>
          </wp:inline>
        </w:drawing>
      </w:r>
    </w:p>
    <w:p w14:paraId="2F50FABA" w14:textId="61E0F7C8" w:rsidR="00316BFC" w:rsidRPr="00316BFC" w:rsidRDefault="00316BFC" w:rsidP="00316BFC">
      <w:pPr>
        <w:pStyle w:val="aa"/>
        <w:widowControl/>
        <w:numPr>
          <w:ilvl w:val="0"/>
          <w:numId w:val="8"/>
        </w:numPr>
        <w:ind w:firstLineChars="0"/>
        <w:rPr>
          <w:rFonts w:ascii="Times New Roman" w:eastAsia="宋体" w:hAnsi="Times New Roman" w:cs="Times New Roman"/>
          <w:szCs w:val="21"/>
        </w:rPr>
      </w:pPr>
      <w:r w:rsidRPr="00316BFC">
        <w:rPr>
          <w:rFonts w:ascii="Times New Roman" w:eastAsia="宋体" w:hAnsi="Times New Roman" w:cs="Times New Roman"/>
          <w:color w:val="24292F"/>
          <w:szCs w:val="21"/>
          <w:shd w:val="clear" w:color="auto" w:fill="FFFFFF"/>
        </w:rPr>
        <w:t>当想选择多个分散的单元格时</w:t>
      </w:r>
      <w:r w:rsidRPr="00316BFC">
        <w:rPr>
          <w:rFonts w:ascii="Times New Roman" w:eastAsia="宋体" w:hAnsi="Times New Roman"/>
          <w:color w:val="24292F"/>
          <w:szCs w:val="21"/>
          <w:shd w:val="clear" w:color="auto" w:fill="FFFFFF"/>
        </w:rPr>
        <w:t>选择至少一个单元格。然后按住</w:t>
      </w:r>
      <w:r w:rsidRPr="00316BFC">
        <w:rPr>
          <w:rFonts w:ascii="Times New Roman" w:eastAsia="宋体" w:hAnsi="Times New Roman"/>
          <w:color w:val="24292F"/>
          <w:szCs w:val="21"/>
          <w:shd w:val="clear" w:color="auto" w:fill="FFFFFF"/>
        </w:rPr>
        <w:t xml:space="preserve"> Ctrl </w:t>
      </w:r>
      <w:r w:rsidRPr="00316BFC">
        <w:rPr>
          <w:rFonts w:ascii="Times New Roman" w:eastAsia="宋体" w:hAnsi="Times New Roman"/>
          <w:color w:val="24292F"/>
          <w:szCs w:val="21"/>
          <w:shd w:val="clear" w:color="auto" w:fill="FFFFFF"/>
        </w:rPr>
        <w:t>键的同时点击其他每一个单元格。</w:t>
      </w:r>
    </w:p>
    <w:p w14:paraId="0E8EA63A" w14:textId="2EFAC798" w:rsidR="00316BFC" w:rsidRDefault="00316BFC" w:rsidP="00316BFC">
      <w:pPr>
        <w:widowControl/>
        <w:rPr>
          <w:rFonts w:ascii="Times New Roman" w:eastAsia="宋体" w:hAnsi="Times New Roman" w:cs="Times New Roman"/>
          <w:szCs w:val="21"/>
        </w:rPr>
      </w:pPr>
      <w:r>
        <w:rPr>
          <w:noProof/>
        </w:rPr>
        <w:drawing>
          <wp:inline distT="0" distB="0" distL="0" distR="0" wp14:anchorId="700A5CCC" wp14:editId="1A89AE92">
            <wp:extent cx="5274310" cy="31375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37535"/>
                    </a:xfrm>
                    <a:prstGeom prst="rect">
                      <a:avLst/>
                    </a:prstGeom>
                  </pic:spPr>
                </pic:pic>
              </a:graphicData>
            </a:graphic>
          </wp:inline>
        </w:drawing>
      </w:r>
    </w:p>
    <w:p w14:paraId="2D46C91D" w14:textId="049D1866" w:rsidR="00316BFC" w:rsidRDefault="00316BFC" w:rsidP="00316BFC">
      <w:pPr>
        <w:widowControl/>
        <w:shd w:val="clear" w:color="auto" w:fill="FFFFFF"/>
        <w:rPr>
          <w:rFonts w:ascii="Times New Roman" w:eastAsia="宋体" w:hAnsi="Times New Roman" w:cs="Times New Roman"/>
          <w:color w:val="24292F"/>
          <w:szCs w:val="21"/>
          <w:shd w:val="clear" w:color="auto" w:fill="FFFFFF"/>
        </w:rPr>
      </w:pPr>
      <w:r w:rsidRPr="00316BFC">
        <w:rPr>
          <w:rFonts w:ascii="Times New Roman" w:eastAsia="宋体" w:hAnsi="Times New Roman" w:cs="Times New Roman"/>
          <w:color w:val="24292F"/>
          <w:szCs w:val="21"/>
          <w:shd w:val="clear" w:color="auto" w:fill="FFFFFF"/>
        </w:rPr>
        <w:t xml:space="preserve">2.1.12 </w:t>
      </w:r>
      <w:r w:rsidRPr="00316BFC">
        <w:rPr>
          <w:rFonts w:ascii="Times New Roman" w:eastAsia="宋体" w:hAnsi="Times New Roman" w:cs="Times New Roman"/>
          <w:color w:val="24292F"/>
          <w:szCs w:val="21"/>
          <w:shd w:val="clear" w:color="auto" w:fill="FFFFFF"/>
        </w:rPr>
        <w:t>自定义数字格式</w:t>
      </w:r>
      <w:r w:rsidR="00DD4C91">
        <w:rPr>
          <w:rFonts w:hint="eastAsia"/>
        </w:rPr>
        <w:t>（无异常，测试结果：通过）</w:t>
      </w:r>
    </w:p>
    <w:p w14:paraId="1E2C3BBD" w14:textId="77777777" w:rsidR="00316BFC" w:rsidRPr="00316BFC" w:rsidRDefault="00316BFC" w:rsidP="00316BFC">
      <w:pPr>
        <w:widowControl/>
        <w:shd w:val="clear" w:color="auto" w:fill="FFFFFF"/>
        <w:jc w:val="left"/>
        <w:rPr>
          <w:rFonts w:ascii="Times New Roman" w:eastAsia="宋体" w:hAnsi="Times New Roman" w:cs="Times New Roman"/>
          <w:color w:val="24292F"/>
          <w:kern w:val="0"/>
          <w:szCs w:val="21"/>
        </w:rPr>
      </w:pPr>
      <w:r w:rsidRPr="00316BFC">
        <w:rPr>
          <w:rFonts w:ascii="Times New Roman" w:eastAsia="宋体" w:hAnsi="Times New Roman" w:cs="Times New Roman"/>
          <w:color w:val="24292F"/>
          <w:kern w:val="0"/>
          <w:szCs w:val="21"/>
          <w:shd w:val="clear" w:color="auto" w:fill="FFFFFF"/>
        </w:rPr>
        <w:t>您可以定义自己的数字格式，用来显示</w:t>
      </w:r>
      <w:r w:rsidRPr="00316BFC">
        <w:rPr>
          <w:rFonts w:ascii="Times New Roman" w:eastAsia="宋体" w:hAnsi="Times New Roman" w:cs="Times New Roman"/>
          <w:color w:val="24292F"/>
          <w:kern w:val="0"/>
          <w:szCs w:val="21"/>
          <w:shd w:val="clear" w:color="auto" w:fill="FFFFFF"/>
        </w:rPr>
        <w:t xml:space="preserve"> LibreOffice Calc </w:t>
      </w:r>
      <w:r w:rsidRPr="00316BFC">
        <w:rPr>
          <w:rFonts w:ascii="Times New Roman" w:eastAsia="宋体" w:hAnsi="Times New Roman" w:cs="Times New Roman"/>
          <w:color w:val="24292F"/>
          <w:kern w:val="0"/>
          <w:szCs w:val="21"/>
          <w:shd w:val="clear" w:color="auto" w:fill="FFFFFF"/>
        </w:rPr>
        <w:t>中的数字。</w:t>
      </w:r>
    </w:p>
    <w:p w14:paraId="21FC9535" w14:textId="77777777" w:rsidR="00316BFC" w:rsidRPr="00316BFC" w:rsidRDefault="00316BFC" w:rsidP="00316BFC">
      <w:pPr>
        <w:widowControl/>
        <w:shd w:val="clear" w:color="auto" w:fill="FFFFFF"/>
        <w:jc w:val="left"/>
        <w:rPr>
          <w:rFonts w:ascii="Times New Roman" w:eastAsia="宋体" w:hAnsi="Times New Roman" w:cs="Times New Roman"/>
          <w:color w:val="24292F"/>
          <w:kern w:val="0"/>
          <w:szCs w:val="21"/>
        </w:rPr>
      </w:pPr>
      <w:r w:rsidRPr="00316BFC">
        <w:rPr>
          <w:rFonts w:ascii="Times New Roman" w:eastAsia="宋体" w:hAnsi="Times New Roman" w:cs="Times New Roman"/>
          <w:color w:val="24292F"/>
          <w:kern w:val="0"/>
          <w:szCs w:val="21"/>
          <w:shd w:val="clear" w:color="auto" w:fill="FFFFFF"/>
        </w:rPr>
        <w:t>例如，要将数字</w:t>
      </w:r>
      <w:r w:rsidRPr="00316BFC">
        <w:rPr>
          <w:rFonts w:ascii="Times New Roman" w:eastAsia="宋体" w:hAnsi="Times New Roman" w:cs="Times New Roman"/>
          <w:color w:val="24292F"/>
          <w:kern w:val="0"/>
          <w:szCs w:val="21"/>
          <w:shd w:val="clear" w:color="auto" w:fill="FFFFFF"/>
        </w:rPr>
        <w:t xml:space="preserve"> 10,200,000 </w:t>
      </w:r>
      <w:r w:rsidRPr="00316BFC">
        <w:rPr>
          <w:rFonts w:ascii="Times New Roman" w:eastAsia="宋体" w:hAnsi="Times New Roman" w:cs="Times New Roman"/>
          <w:color w:val="24292F"/>
          <w:kern w:val="0"/>
          <w:szCs w:val="21"/>
          <w:shd w:val="clear" w:color="auto" w:fill="FFFFFF"/>
        </w:rPr>
        <w:t>显示为</w:t>
      </w:r>
      <w:r w:rsidRPr="00316BFC">
        <w:rPr>
          <w:rFonts w:ascii="Times New Roman" w:eastAsia="宋体" w:hAnsi="Times New Roman" w:cs="Times New Roman"/>
          <w:color w:val="24292F"/>
          <w:kern w:val="0"/>
          <w:szCs w:val="21"/>
          <w:shd w:val="clear" w:color="auto" w:fill="FFFFFF"/>
        </w:rPr>
        <w:t xml:space="preserve"> 10.2 Million:</w:t>
      </w:r>
    </w:p>
    <w:p w14:paraId="71F4DA08" w14:textId="77777777" w:rsidR="00316BFC" w:rsidRPr="00316BFC" w:rsidRDefault="00316BFC" w:rsidP="00316BFC">
      <w:pPr>
        <w:widowControl/>
        <w:shd w:val="clear" w:color="auto" w:fill="FFFFFF"/>
        <w:jc w:val="left"/>
        <w:rPr>
          <w:rFonts w:ascii="Times New Roman" w:eastAsia="宋体" w:hAnsi="Times New Roman" w:cs="Times New Roman"/>
          <w:color w:val="24292F"/>
          <w:kern w:val="0"/>
          <w:szCs w:val="21"/>
        </w:rPr>
      </w:pPr>
      <w:r w:rsidRPr="00316BFC">
        <w:rPr>
          <w:rFonts w:ascii="Times New Roman" w:eastAsia="宋体" w:hAnsi="Times New Roman" w:cs="Times New Roman"/>
          <w:color w:val="24292F"/>
          <w:kern w:val="0"/>
          <w:szCs w:val="21"/>
          <w:shd w:val="clear" w:color="auto" w:fill="FFFFFF"/>
        </w:rPr>
        <w:t>1</w:t>
      </w:r>
      <w:r w:rsidRPr="00316BFC">
        <w:rPr>
          <w:rFonts w:ascii="Times New Roman" w:eastAsia="宋体" w:hAnsi="Times New Roman" w:cs="Times New Roman"/>
          <w:color w:val="24292F"/>
          <w:kern w:val="0"/>
          <w:szCs w:val="21"/>
          <w:shd w:val="clear" w:color="auto" w:fill="FFFFFF"/>
        </w:rPr>
        <w:t>、选择要采用新的自定义格式的单元格。</w:t>
      </w:r>
    </w:p>
    <w:p w14:paraId="595D658F" w14:textId="77777777" w:rsidR="00316BFC" w:rsidRPr="00316BFC" w:rsidRDefault="00316BFC" w:rsidP="00316BFC">
      <w:pPr>
        <w:widowControl/>
        <w:shd w:val="clear" w:color="auto" w:fill="FFFFFF"/>
        <w:jc w:val="left"/>
        <w:rPr>
          <w:rFonts w:ascii="Times New Roman" w:eastAsia="宋体" w:hAnsi="Times New Roman" w:cs="Times New Roman"/>
          <w:color w:val="24292F"/>
          <w:kern w:val="0"/>
          <w:szCs w:val="21"/>
        </w:rPr>
      </w:pPr>
      <w:r w:rsidRPr="00316BFC">
        <w:rPr>
          <w:rFonts w:ascii="Times New Roman" w:eastAsia="宋体" w:hAnsi="Times New Roman" w:cs="Times New Roman"/>
          <w:color w:val="24292F"/>
          <w:kern w:val="0"/>
          <w:szCs w:val="21"/>
          <w:shd w:val="clear" w:color="auto" w:fill="FFFFFF"/>
        </w:rPr>
        <w:t>2</w:t>
      </w:r>
      <w:r w:rsidRPr="00316BFC">
        <w:rPr>
          <w:rFonts w:ascii="Times New Roman" w:eastAsia="宋体" w:hAnsi="Times New Roman" w:cs="Times New Roman"/>
          <w:color w:val="24292F"/>
          <w:kern w:val="0"/>
          <w:szCs w:val="21"/>
          <w:shd w:val="clear" w:color="auto" w:fill="FFFFFF"/>
        </w:rPr>
        <w:t>、选择「格式</w:t>
      </w:r>
      <w:r w:rsidRPr="00316BFC">
        <w:rPr>
          <w:rFonts w:ascii="Times New Roman" w:eastAsia="宋体" w:hAnsi="Times New Roman" w:cs="Times New Roman"/>
          <w:color w:val="24292F"/>
          <w:kern w:val="0"/>
          <w:szCs w:val="21"/>
          <w:shd w:val="clear" w:color="auto" w:fill="FFFFFF"/>
        </w:rPr>
        <w:t xml:space="preserve"> - </w:t>
      </w:r>
      <w:r w:rsidRPr="00316BFC">
        <w:rPr>
          <w:rFonts w:ascii="Times New Roman" w:eastAsia="宋体" w:hAnsi="Times New Roman" w:cs="Times New Roman"/>
          <w:color w:val="24292F"/>
          <w:kern w:val="0"/>
          <w:szCs w:val="21"/>
          <w:shd w:val="clear" w:color="auto" w:fill="FFFFFF"/>
        </w:rPr>
        <w:t>单元格</w:t>
      </w:r>
      <w:r w:rsidRPr="00316BFC">
        <w:rPr>
          <w:rFonts w:ascii="Times New Roman" w:eastAsia="宋体" w:hAnsi="Times New Roman" w:cs="Times New Roman"/>
          <w:color w:val="24292F"/>
          <w:kern w:val="0"/>
          <w:szCs w:val="21"/>
          <w:shd w:val="clear" w:color="auto" w:fill="FFFFFF"/>
        </w:rPr>
        <w:t xml:space="preserve"> - </w:t>
      </w:r>
      <w:r w:rsidRPr="00316BFC">
        <w:rPr>
          <w:rFonts w:ascii="Times New Roman" w:eastAsia="宋体" w:hAnsi="Times New Roman" w:cs="Times New Roman"/>
          <w:color w:val="24292F"/>
          <w:kern w:val="0"/>
          <w:szCs w:val="21"/>
          <w:shd w:val="clear" w:color="auto" w:fill="FFFFFF"/>
        </w:rPr>
        <w:t>数字」。</w:t>
      </w:r>
    </w:p>
    <w:p w14:paraId="69E4204F" w14:textId="0842C7A7" w:rsidR="00316BFC" w:rsidRDefault="00316BFC" w:rsidP="00316BFC">
      <w:pPr>
        <w:widowControl/>
        <w:shd w:val="clear" w:color="auto" w:fill="FFFFFF"/>
        <w:rPr>
          <w:rFonts w:ascii="Times New Roman" w:eastAsia="宋体" w:hAnsi="Times New Roman" w:cs="Times New Roman"/>
          <w:color w:val="24292F"/>
          <w:szCs w:val="21"/>
        </w:rPr>
      </w:pPr>
      <w:r>
        <w:rPr>
          <w:noProof/>
        </w:rPr>
        <w:lastRenderedPageBreak/>
        <w:drawing>
          <wp:inline distT="0" distB="0" distL="0" distR="0" wp14:anchorId="4B54C1A1" wp14:editId="70C31D2A">
            <wp:extent cx="5274310" cy="31375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37535"/>
                    </a:xfrm>
                    <a:prstGeom prst="rect">
                      <a:avLst/>
                    </a:prstGeom>
                  </pic:spPr>
                </pic:pic>
              </a:graphicData>
            </a:graphic>
          </wp:inline>
        </w:drawing>
      </w:r>
    </w:p>
    <w:p w14:paraId="73000694" w14:textId="77777777" w:rsidR="00316BFC" w:rsidRPr="00316BFC" w:rsidRDefault="00316BFC" w:rsidP="00316BFC">
      <w:pPr>
        <w:widowControl/>
        <w:shd w:val="clear" w:color="auto" w:fill="FFFFFF"/>
        <w:rPr>
          <w:rFonts w:ascii="Times New Roman" w:eastAsia="宋体" w:hAnsi="Times New Roman" w:cs="Times New Roman"/>
          <w:color w:val="24292F"/>
          <w:szCs w:val="21"/>
        </w:rPr>
      </w:pPr>
      <w:r w:rsidRPr="00316BFC">
        <w:rPr>
          <w:rFonts w:ascii="Times New Roman" w:eastAsia="宋体" w:hAnsi="Times New Roman" w:cs="Times New Roman"/>
          <w:color w:val="24292F"/>
          <w:szCs w:val="21"/>
        </w:rPr>
        <w:t>3</w:t>
      </w:r>
      <w:r w:rsidRPr="00316BFC">
        <w:rPr>
          <w:rFonts w:ascii="Times New Roman" w:eastAsia="宋体" w:hAnsi="Times New Roman" w:cs="Times New Roman"/>
          <w:color w:val="24292F"/>
          <w:szCs w:val="21"/>
        </w:rPr>
        <w:t>、在「分类」列表框中选择「自定义」。</w:t>
      </w:r>
    </w:p>
    <w:p w14:paraId="04F1FAA8" w14:textId="6309451D" w:rsidR="00316BFC" w:rsidRPr="00316BFC" w:rsidRDefault="00316BFC" w:rsidP="00316BFC">
      <w:pPr>
        <w:widowControl/>
        <w:shd w:val="clear" w:color="auto" w:fill="FFFFFF"/>
        <w:rPr>
          <w:rFonts w:ascii="Times New Roman" w:eastAsia="宋体" w:hAnsi="Times New Roman" w:cs="Times New Roman" w:hint="eastAsia"/>
          <w:color w:val="24292F"/>
          <w:szCs w:val="21"/>
        </w:rPr>
      </w:pPr>
      <w:r w:rsidRPr="00316BFC">
        <w:rPr>
          <w:rFonts w:ascii="Times New Roman" w:eastAsia="宋体" w:hAnsi="Times New Roman" w:cs="Times New Roman"/>
          <w:color w:val="24292F"/>
          <w:szCs w:val="21"/>
        </w:rPr>
        <w:t>4</w:t>
      </w:r>
      <w:r w:rsidRPr="00316BFC">
        <w:rPr>
          <w:rFonts w:ascii="Times New Roman" w:eastAsia="宋体" w:hAnsi="Times New Roman" w:cs="Times New Roman"/>
          <w:color w:val="24292F"/>
          <w:szCs w:val="21"/>
        </w:rPr>
        <w:t>、在「格式码」文本框中输入以下代码</w:t>
      </w:r>
      <w:r w:rsidRPr="00316BFC">
        <w:rPr>
          <w:rFonts w:ascii="Times New Roman" w:eastAsia="宋体" w:hAnsi="Times New Roman" w:cs="Times New Roman"/>
          <w:color w:val="24292F"/>
          <w:szCs w:val="21"/>
        </w:rPr>
        <w:t>:0.0,, "Million"</w:t>
      </w:r>
    </w:p>
    <w:p w14:paraId="49761845" w14:textId="569955F0" w:rsidR="00316BFC" w:rsidRDefault="00D20CCC" w:rsidP="00316BFC">
      <w:pPr>
        <w:widowControl/>
        <w:rPr>
          <w:rFonts w:ascii="Times New Roman" w:eastAsia="宋体" w:hAnsi="Times New Roman" w:cs="Times New Roman"/>
          <w:szCs w:val="21"/>
        </w:rPr>
      </w:pPr>
      <w:r>
        <w:rPr>
          <w:noProof/>
        </w:rPr>
        <w:drawing>
          <wp:inline distT="0" distB="0" distL="0" distR="0" wp14:anchorId="3F8447F4" wp14:editId="1048DED5">
            <wp:extent cx="5274310" cy="3137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37535"/>
                    </a:xfrm>
                    <a:prstGeom prst="rect">
                      <a:avLst/>
                    </a:prstGeom>
                  </pic:spPr>
                </pic:pic>
              </a:graphicData>
            </a:graphic>
          </wp:inline>
        </w:drawing>
      </w:r>
    </w:p>
    <w:p w14:paraId="5382B9BE" w14:textId="05ADAEA1" w:rsidR="00D20CCC" w:rsidRPr="00316BFC" w:rsidRDefault="00D20CCC" w:rsidP="00316BFC">
      <w:pPr>
        <w:widowControl/>
        <w:rPr>
          <w:rFonts w:ascii="Times New Roman" w:eastAsia="宋体" w:hAnsi="Times New Roman" w:cs="Times New Roman" w:hint="eastAsia"/>
          <w:szCs w:val="21"/>
        </w:rPr>
      </w:pPr>
      <w:r w:rsidRPr="00D20CCC">
        <w:rPr>
          <w:rFonts w:ascii="Times New Roman" w:eastAsia="宋体" w:hAnsi="Times New Roman" w:cs="Times New Roman"/>
          <w:szCs w:val="21"/>
        </w:rPr>
        <w:t>5</w:t>
      </w:r>
      <w:r w:rsidRPr="00D20CCC">
        <w:rPr>
          <w:rFonts w:ascii="Times New Roman" w:eastAsia="宋体" w:hAnsi="Times New Roman" w:cs="Times New Roman"/>
          <w:szCs w:val="21"/>
        </w:rPr>
        <w:t>、点击「确定」。</w:t>
      </w:r>
    </w:p>
    <w:p w14:paraId="18B87F44" w14:textId="666B6C80" w:rsidR="00316BFC" w:rsidRPr="00316BFC" w:rsidRDefault="00D20CCC" w:rsidP="00316BFC">
      <w:pPr>
        <w:widowControl/>
        <w:rPr>
          <w:rFonts w:ascii="Times New Roman" w:eastAsia="宋体" w:hAnsi="Times New Roman" w:cs="Times New Roman" w:hint="eastAsia"/>
          <w:szCs w:val="21"/>
        </w:rPr>
      </w:pPr>
      <w:r>
        <w:rPr>
          <w:noProof/>
        </w:rPr>
        <w:lastRenderedPageBreak/>
        <w:drawing>
          <wp:inline distT="0" distB="0" distL="0" distR="0" wp14:anchorId="422E6874" wp14:editId="1DDB619F">
            <wp:extent cx="5274310" cy="31375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37535"/>
                    </a:xfrm>
                    <a:prstGeom prst="rect">
                      <a:avLst/>
                    </a:prstGeom>
                  </pic:spPr>
                </pic:pic>
              </a:graphicData>
            </a:graphic>
          </wp:inline>
        </w:drawing>
      </w:r>
    </w:p>
    <w:p w14:paraId="526AB501" w14:textId="6E81CCDC" w:rsidR="00E0456F" w:rsidRPr="00032903" w:rsidRDefault="00D20CCC" w:rsidP="00032903">
      <w:pPr>
        <w:pStyle w:val="a9"/>
        <w:rPr>
          <w:rFonts w:ascii="宋体" w:hAnsi="宋体" w:hint="eastAsia"/>
          <w:szCs w:val="21"/>
        </w:rPr>
      </w:pPr>
      <w:r w:rsidRPr="00D20CCC">
        <w:rPr>
          <w:rFonts w:ascii="宋体" w:hAnsi="宋体" w:hint="eastAsia"/>
          <w:szCs w:val="21"/>
        </w:rPr>
        <w:t>2</w:t>
      </w:r>
      <w:r w:rsidRPr="00D20CCC">
        <w:rPr>
          <w:rFonts w:ascii="宋体" w:hAnsi="宋体"/>
          <w:szCs w:val="21"/>
        </w:rPr>
        <w:t xml:space="preserve">.1.13 </w:t>
      </w:r>
      <w:r w:rsidRPr="00D20CCC">
        <w:rPr>
          <w:rFonts w:ascii="宋体" w:hAnsi="宋体" w:hint="eastAsia"/>
          <w:szCs w:val="21"/>
        </w:rPr>
        <w:t>插入和编辑批注</w:t>
      </w:r>
      <w:r w:rsidR="00DD4C91">
        <w:rPr>
          <w:rFonts w:hint="eastAsia"/>
        </w:rPr>
        <w:t>（无异常，测试结果：通过）</w:t>
      </w:r>
    </w:p>
    <w:p w14:paraId="46A20E4E" w14:textId="7FC3C6A1" w:rsidR="00032903" w:rsidRDefault="00D20CCC" w:rsidP="00032903">
      <w:pPr>
        <w:pStyle w:val="a9"/>
        <w:rPr>
          <w:rFonts w:ascii="宋体" w:hAnsi="宋体" w:cs="Segoe UI"/>
          <w:color w:val="24292F"/>
          <w:shd w:val="clear" w:color="auto" w:fill="FFFFFF"/>
        </w:rPr>
      </w:pPr>
      <w:r w:rsidRPr="00D20CCC">
        <w:rPr>
          <w:rFonts w:ascii="宋体" w:hAnsi="宋体" w:cs="Segoe UI"/>
          <w:color w:val="24292F"/>
          <w:shd w:val="clear" w:color="auto" w:fill="FFFFFF"/>
        </w:rPr>
        <w:t>您可以通过选择插入 - 批注为每个单元格指定批注。批注由单元格中的红色小正方形 (批注标记) 来表示。</w:t>
      </w:r>
    </w:p>
    <w:p w14:paraId="14A7FA9D" w14:textId="79332789" w:rsidR="00D20CCC" w:rsidRDefault="00D47792" w:rsidP="00D47792">
      <w:pPr>
        <w:pStyle w:val="a9"/>
        <w:numPr>
          <w:ilvl w:val="0"/>
          <w:numId w:val="8"/>
        </w:numPr>
        <w:rPr>
          <w:rFonts w:ascii="宋体" w:hAnsi="宋体"/>
          <w:szCs w:val="21"/>
        </w:rPr>
      </w:pPr>
      <w:r w:rsidRPr="00D47792">
        <w:rPr>
          <w:rFonts w:ascii="宋体" w:hAnsi="宋体" w:hint="eastAsia"/>
          <w:szCs w:val="21"/>
        </w:rPr>
        <w:t>批注在鼠标指针指向单元格时可见。</w:t>
      </w:r>
    </w:p>
    <w:p w14:paraId="3A80BB11" w14:textId="6ED7DE3E" w:rsidR="00D47792" w:rsidRDefault="00D47792" w:rsidP="00D47792">
      <w:pPr>
        <w:pStyle w:val="a9"/>
        <w:rPr>
          <w:rFonts w:ascii="宋体" w:hAnsi="宋体"/>
          <w:szCs w:val="21"/>
        </w:rPr>
      </w:pPr>
      <w:r>
        <w:rPr>
          <w:noProof/>
        </w:rPr>
        <w:drawing>
          <wp:inline distT="0" distB="0" distL="0" distR="0" wp14:anchorId="34ED39DC" wp14:editId="14968E25">
            <wp:extent cx="5274310" cy="3137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7535"/>
                    </a:xfrm>
                    <a:prstGeom prst="rect">
                      <a:avLst/>
                    </a:prstGeom>
                  </pic:spPr>
                </pic:pic>
              </a:graphicData>
            </a:graphic>
          </wp:inline>
        </w:drawing>
      </w:r>
    </w:p>
    <w:p w14:paraId="6A75ECF1" w14:textId="7C4A57C5" w:rsidR="00D47792" w:rsidRDefault="00D47792" w:rsidP="00D47792">
      <w:pPr>
        <w:pStyle w:val="a9"/>
        <w:rPr>
          <w:rFonts w:ascii="宋体" w:hAnsi="宋体"/>
          <w:szCs w:val="21"/>
        </w:rPr>
      </w:pPr>
      <w:r>
        <w:rPr>
          <w:noProof/>
        </w:rPr>
        <w:lastRenderedPageBreak/>
        <w:drawing>
          <wp:inline distT="0" distB="0" distL="0" distR="0" wp14:anchorId="5C973C17" wp14:editId="58958CE0">
            <wp:extent cx="5274310" cy="3137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37535"/>
                    </a:xfrm>
                    <a:prstGeom prst="rect">
                      <a:avLst/>
                    </a:prstGeom>
                  </pic:spPr>
                </pic:pic>
              </a:graphicData>
            </a:graphic>
          </wp:inline>
        </w:drawing>
      </w:r>
    </w:p>
    <w:p w14:paraId="4B162C75" w14:textId="465C10F8" w:rsidR="00D47792" w:rsidRPr="00D47792" w:rsidRDefault="00D47792" w:rsidP="00D47792">
      <w:pPr>
        <w:pStyle w:val="a9"/>
        <w:numPr>
          <w:ilvl w:val="0"/>
          <w:numId w:val="8"/>
        </w:numPr>
        <w:rPr>
          <w:rFonts w:ascii="宋体" w:hAnsi="宋体" w:hint="eastAsia"/>
          <w:szCs w:val="21"/>
        </w:rPr>
      </w:pPr>
      <w:r>
        <w:rPr>
          <w:rFonts w:ascii="Times New Roman" w:hAnsi="Times New Roman" w:cs="Times New Roman"/>
          <w:color w:val="24292F"/>
          <w:szCs w:val="21"/>
          <w:shd w:val="clear" w:color="auto" w:fill="FFFFFF"/>
        </w:rPr>
        <w:t>当选择了某个单元格时，您可以在该单元格的右键菜单中选择「显示批注」。这样批注就会一直显示在屏幕上，直到您从这个右键菜单中停用「显示批注」命令。</w:t>
      </w:r>
    </w:p>
    <w:p w14:paraId="13CD8D28" w14:textId="24476832" w:rsidR="00032903" w:rsidRDefault="00D47792" w:rsidP="00032903">
      <w:pPr>
        <w:rPr>
          <w:sz w:val="24"/>
          <w:szCs w:val="24"/>
        </w:rPr>
      </w:pPr>
      <w:r>
        <w:rPr>
          <w:noProof/>
        </w:rPr>
        <w:drawing>
          <wp:inline distT="0" distB="0" distL="0" distR="0" wp14:anchorId="710BE4C3" wp14:editId="6627E9F6">
            <wp:extent cx="5274310" cy="31375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37535"/>
                    </a:xfrm>
                    <a:prstGeom prst="rect">
                      <a:avLst/>
                    </a:prstGeom>
                  </pic:spPr>
                </pic:pic>
              </a:graphicData>
            </a:graphic>
          </wp:inline>
        </w:drawing>
      </w:r>
    </w:p>
    <w:p w14:paraId="32568402" w14:textId="5343A545" w:rsidR="00D47792" w:rsidRPr="00D47792" w:rsidRDefault="00D47792" w:rsidP="00D47792">
      <w:pPr>
        <w:pStyle w:val="aa"/>
        <w:widowControl/>
        <w:numPr>
          <w:ilvl w:val="0"/>
          <w:numId w:val="8"/>
        </w:numPr>
        <w:tabs>
          <w:tab w:val="left" w:pos="720"/>
        </w:tabs>
        <w:ind w:firstLineChars="0"/>
        <w:rPr>
          <w:rFonts w:ascii="Times New Roman" w:eastAsia="宋体" w:hAnsi="Times New Roman" w:cs="Times New Roman"/>
          <w:szCs w:val="21"/>
        </w:rPr>
      </w:pPr>
      <w:r w:rsidRPr="00D47792">
        <w:rPr>
          <w:rFonts w:ascii="Times New Roman" w:eastAsia="宋体" w:hAnsi="Times New Roman" w:cs="Times New Roman"/>
          <w:color w:val="24292F"/>
          <w:szCs w:val="21"/>
          <w:shd w:val="clear" w:color="auto" w:fill="FFFFFF"/>
        </w:rPr>
        <w:t>点击一直显示的批注即可对其进行编辑。如果您删除了一个批注中的全部内容，那么该批注也将被删除。</w:t>
      </w:r>
    </w:p>
    <w:p w14:paraId="6528208E" w14:textId="2C30FDB5" w:rsidR="00D47792" w:rsidRDefault="00D47792" w:rsidP="00D47792">
      <w:pPr>
        <w:widowControl/>
        <w:tabs>
          <w:tab w:val="left" w:pos="720"/>
        </w:tabs>
        <w:rPr>
          <w:rFonts w:ascii="宋体" w:eastAsia="宋体" w:hAnsi="宋体" w:cs="Times New Roman"/>
          <w:szCs w:val="21"/>
        </w:rPr>
      </w:pPr>
      <w:r w:rsidRPr="00D47792">
        <w:rPr>
          <w:rFonts w:ascii="宋体" w:eastAsia="宋体" w:hAnsi="宋体" w:cs="Times New Roman"/>
          <w:szCs w:val="21"/>
        </w:rPr>
        <w:t>2.1.14 记录修改</w:t>
      </w:r>
      <w:r w:rsidR="00DD4C91">
        <w:rPr>
          <w:rFonts w:hint="eastAsia"/>
        </w:rPr>
        <w:t>（无异常，测试结果：通过）</w:t>
      </w:r>
    </w:p>
    <w:p w14:paraId="155075E7" w14:textId="77777777" w:rsidR="00D47792" w:rsidRPr="00D47792" w:rsidRDefault="00D47792" w:rsidP="00D47792">
      <w:pPr>
        <w:widowControl/>
        <w:tabs>
          <w:tab w:val="left" w:pos="720"/>
        </w:tabs>
        <w:rPr>
          <w:rFonts w:ascii="宋体" w:eastAsia="宋体" w:hAnsi="宋体" w:cs="Times New Roman"/>
          <w:szCs w:val="21"/>
        </w:rPr>
      </w:pPr>
      <w:r w:rsidRPr="00D47792">
        <w:rPr>
          <w:rFonts w:ascii="宋体" w:eastAsia="宋体" w:hAnsi="宋体" w:cs="Times New Roman"/>
          <w:szCs w:val="21"/>
        </w:rPr>
        <w:t>并不是所有的修改都会被记录。例如，将制表符从左对齐修改为右对齐就不会被记录。但是，校对人员所做的所有常规修改都会被记录，例如新增、删除、修改文字、一般格式化等。</w:t>
      </w:r>
    </w:p>
    <w:p w14:paraId="4AC7CF8C" w14:textId="77777777" w:rsidR="00D47792" w:rsidRPr="00D47792" w:rsidRDefault="00D47792" w:rsidP="00D47792">
      <w:pPr>
        <w:widowControl/>
        <w:tabs>
          <w:tab w:val="left" w:pos="720"/>
        </w:tabs>
        <w:rPr>
          <w:rFonts w:ascii="宋体" w:eastAsia="宋体" w:hAnsi="宋体" w:cs="Times New Roman"/>
          <w:szCs w:val="21"/>
        </w:rPr>
      </w:pPr>
      <w:r w:rsidRPr="00D47792">
        <w:rPr>
          <w:rFonts w:ascii="宋体" w:eastAsia="宋体" w:hAnsi="宋体" w:cs="Times New Roman"/>
          <w:szCs w:val="21"/>
        </w:rPr>
        <w:t>要修改追踪修订设置，请选择「工具 - 选项 - LibreOffice Writer - 更改」或「工具 - 选项 - LibreOffice Calc - 更改」。</w:t>
      </w:r>
    </w:p>
    <w:p w14:paraId="55453233" w14:textId="500C412C" w:rsidR="00D47792" w:rsidRPr="00D47792" w:rsidRDefault="00D47792" w:rsidP="00D47792">
      <w:pPr>
        <w:widowControl/>
        <w:tabs>
          <w:tab w:val="left" w:pos="720"/>
        </w:tabs>
        <w:rPr>
          <w:rFonts w:ascii="宋体" w:eastAsia="宋体" w:hAnsi="宋体" w:cs="Times New Roman" w:hint="eastAsia"/>
          <w:szCs w:val="21"/>
        </w:rPr>
      </w:pPr>
      <w:r>
        <w:rPr>
          <w:noProof/>
        </w:rPr>
        <w:lastRenderedPageBreak/>
        <w:drawing>
          <wp:inline distT="0" distB="0" distL="0" distR="0" wp14:anchorId="012D26A8" wp14:editId="31A12B8D">
            <wp:extent cx="5274310" cy="31375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37535"/>
                    </a:xfrm>
                    <a:prstGeom prst="rect">
                      <a:avLst/>
                    </a:prstGeom>
                  </pic:spPr>
                </pic:pic>
              </a:graphicData>
            </a:graphic>
          </wp:inline>
        </w:drawing>
      </w:r>
    </w:p>
    <w:p w14:paraId="6917170D" w14:textId="0F108589" w:rsidR="00D47792" w:rsidRDefault="00D47792" w:rsidP="00D47792">
      <w:pPr>
        <w:widowControl/>
        <w:tabs>
          <w:tab w:val="left" w:pos="720"/>
        </w:tabs>
        <w:rPr>
          <w:rFonts w:ascii="Times New Roman" w:eastAsia="宋体" w:hAnsi="Times New Roman" w:cs="Times New Roman"/>
          <w:szCs w:val="21"/>
        </w:rPr>
      </w:pPr>
    </w:p>
    <w:p w14:paraId="07DF8CEC" w14:textId="135AB163" w:rsidR="00D47792" w:rsidRDefault="00D47792" w:rsidP="00D47792">
      <w:pPr>
        <w:widowControl/>
        <w:tabs>
          <w:tab w:val="left" w:pos="720"/>
        </w:tabs>
        <w:rPr>
          <w:rFonts w:ascii="Times New Roman" w:eastAsia="宋体" w:hAnsi="Times New Roman" w:cs="Times New Roman"/>
          <w:szCs w:val="21"/>
        </w:rPr>
      </w:pPr>
      <w:r>
        <w:rPr>
          <w:noProof/>
        </w:rPr>
        <w:drawing>
          <wp:inline distT="0" distB="0" distL="0" distR="0" wp14:anchorId="66F0289F" wp14:editId="2D117FA5">
            <wp:extent cx="5274310" cy="313753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37535"/>
                    </a:xfrm>
                    <a:prstGeom prst="rect">
                      <a:avLst/>
                    </a:prstGeom>
                  </pic:spPr>
                </pic:pic>
              </a:graphicData>
            </a:graphic>
          </wp:inline>
        </w:drawing>
      </w:r>
    </w:p>
    <w:p w14:paraId="1953F1A4" w14:textId="3E03A07F" w:rsidR="00D47792" w:rsidRPr="00BD1697" w:rsidRDefault="00BD1697" w:rsidP="00D47792">
      <w:pPr>
        <w:widowControl/>
        <w:tabs>
          <w:tab w:val="left" w:pos="720"/>
        </w:tabs>
        <w:rPr>
          <w:rFonts w:ascii="宋体" w:eastAsia="宋体" w:hAnsi="宋体" w:cs="Times New Roman" w:hint="eastAsia"/>
          <w:szCs w:val="21"/>
        </w:rPr>
      </w:pPr>
      <w:r w:rsidRPr="00BD1697">
        <w:rPr>
          <w:rFonts w:ascii="宋体" w:eastAsia="宋体" w:hAnsi="宋体" w:cs="Times New Roman" w:hint="eastAsia"/>
          <w:szCs w:val="21"/>
        </w:rPr>
        <w:t>2</w:t>
      </w:r>
      <w:r w:rsidRPr="00BD1697">
        <w:rPr>
          <w:rFonts w:ascii="宋体" w:eastAsia="宋体" w:hAnsi="宋体" w:cs="Times New Roman"/>
          <w:szCs w:val="21"/>
        </w:rPr>
        <w:t xml:space="preserve">.1.15 </w:t>
      </w:r>
      <w:r w:rsidRPr="00BD1697">
        <w:rPr>
          <w:rFonts w:ascii="宋体" w:eastAsia="宋体" w:hAnsi="宋体" w:cs="Times New Roman"/>
          <w:szCs w:val="21"/>
        </w:rPr>
        <w:t>克隆格式</w:t>
      </w:r>
      <w:r w:rsidR="00DD4C91">
        <w:rPr>
          <w:rFonts w:hint="eastAsia"/>
        </w:rPr>
        <w:t>（无异常，测试结果：通过）</w:t>
      </w:r>
    </w:p>
    <w:p w14:paraId="43D28F32" w14:textId="77777777" w:rsidR="00BD1697" w:rsidRPr="00BD1697" w:rsidRDefault="00BD1697" w:rsidP="00BD1697">
      <w:pPr>
        <w:widowControl/>
        <w:shd w:val="clear" w:color="auto" w:fill="FFFFFF"/>
        <w:jc w:val="left"/>
        <w:rPr>
          <w:rFonts w:ascii="Times New Roman" w:eastAsia="宋体" w:hAnsi="Times New Roman" w:cs="Times New Roman"/>
          <w:color w:val="24292F"/>
          <w:kern w:val="0"/>
          <w:szCs w:val="21"/>
        </w:rPr>
      </w:pPr>
      <w:r w:rsidRPr="00BD1697">
        <w:rPr>
          <w:rFonts w:ascii="Times New Roman" w:eastAsia="宋体" w:hAnsi="Times New Roman" w:cs="Times New Roman"/>
          <w:color w:val="24292F"/>
          <w:kern w:val="0"/>
          <w:szCs w:val="21"/>
          <w:shd w:val="clear" w:color="auto" w:fill="FFFFFF"/>
        </w:rPr>
        <w:t>使用克隆格式工具可以从文本选择或对象复制格式并将格式应用到另一个文本选择或对象。</w:t>
      </w:r>
    </w:p>
    <w:p w14:paraId="62751A3B" w14:textId="34F2FC47" w:rsidR="00D47792" w:rsidRDefault="00BD1697" w:rsidP="00032903">
      <w:pPr>
        <w:rPr>
          <w:sz w:val="24"/>
          <w:szCs w:val="24"/>
        </w:rPr>
      </w:pPr>
      <w:r>
        <w:rPr>
          <w:noProof/>
        </w:rPr>
        <w:lastRenderedPageBreak/>
        <w:drawing>
          <wp:inline distT="0" distB="0" distL="0" distR="0" wp14:anchorId="69F226B2" wp14:editId="201A887E">
            <wp:extent cx="5274310" cy="31375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37535"/>
                    </a:xfrm>
                    <a:prstGeom prst="rect">
                      <a:avLst/>
                    </a:prstGeom>
                  </pic:spPr>
                </pic:pic>
              </a:graphicData>
            </a:graphic>
          </wp:inline>
        </w:drawing>
      </w:r>
    </w:p>
    <w:p w14:paraId="68C4F39A" w14:textId="35D81753" w:rsidR="00BD1697" w:rsidRDefault="00BD1697" w:rsidP="00032903">
      <w:pPr>
        <w:rPr>
          <w:rFonts w:ascii="宋体" w:eastAsia="宋体" w:hAnsi="宋体" w:cs="Times New Roman"/>
          <w:color w:val="24292F"/>
          <w:szCs w:val="21"/>
          <w:shd w:val="clear" w:color="auto" w:fill="FFFFFF"/>
        </w:rPr>
      </w:pPr>
      <w:r w:rsidRPr="00BD1697">
        <w:rPr>
          <w:rFonts w:ascii="宋体" w:eastAsia="宋体" w:hAnsi="宋体" w:cs="Times New Roman" w:hint="eastAsia"/>
          <w:color w:val="24292F"/>
          <w:szCs w:val="21"/>
          <w:shd w:val="clear" w:color="auto" w:fill="FFFFFF"/>
        </w:rPr>
        <w:t>2</w:t>
      </w:r>
      <w:r w:rsidRPr="00BD1697">
        <w:rPr>
          <w:rFonts w:ascii="宋体" w:eastAsia="宋体" w:hAnsi="宋体" w:cs="Times New Roman"/>
          <w:color w:val="24292F"/>
          <w:szCs w:val="21"/>
          <w:shd w:val="clear" w:color="auto" w:fill="FFFFFF"/>
        </w:rPr>
        <w:t xml:space="preserve">.1.16 </w:t>
      </w:r>
      <w:r w:rsidRPr="00BD1697">
        <w:rPr>
          <w:rFonts w:ascii="宋体" w:eastAsia="宋体" w:hAnsi="宋体" w:cs="Times New Roman"/>
          <w:color w:val="24292F"/>
          <w:szCs w:val="21"/>
          <w:shd w:val="clear" w:color="auto" w:fill="FFFFFF"/>
        </w:rPr>
        <w:t>重命名工作表</w:t>
      </w:r>
      <w:r w:rsidR="00DD4C91">
        <w:rPr>
          <w:rFonts w:hint="eastAsia"/>
        </w:rPr>
        <w:t>（无异常，测试结果：通过）</w:t>
      </w:r>
    </w:p>
    <w:p w14:paraId="6DFBC1FB" w14:textId="77777777" w:rsidR="00BD1697" w:rsidRDefault="00BD1697" w:rsidP="00BD1697">
      <w:pPr>
        <w:pStyle w:val="ab"/>
        <w:widowControl/>
        <w:shd w:val="clear" w:color="auto" w:fill="FFFFFF"/>
        <w:spacing w:beforeAutospacing="0" w:afterAutospacing="0"/>
        <w:rPr>
          <w:rFonts w:ascii="Times New Roman" w:eastAsia="宋体" w:hAnsi="Times New Roman"/>
          <w:color w:val="24292F"/>
          <w:sz w:val="21"/>
          <w:szCs w:val="21"/>
        </w:rPr>
      </w:pPr>
      <w:r w:rsidRPr="00574A6C">
        <w:rPr>
          <w:rFonts w:ascii="Times New Roman" w:eastAsia="宋体" w:hAnsi="Times New Roman"/>
          <w:color w:val="24292F"/>
          <w:sz w:val="21"/>
          <w:szCs w:val="21"/>
        </w:rPr>
        <w:t>设置工作表名称是生成可读且易于理解的电子表格文档的重要功能。此功能实现操作为：</w:t>
      </w:r>
    </w:p>
    <w:p w14:paraId="6E4DABC6" w14:textId="4FE5332A" w:rsidR="00BD1697" w:rsidRDefault="00BD1697" w:rsidP="00BD1697">
      <w:pPr>
        <w:pStyle w:val="ab"/>
        <w:widowControl/>
        <w:numPr>
          <w:ilvl w:val="0"/>
          <w:numId w:val="11"/>
        </w:numPr>
        <w:shd w:val="clear" w:color="auto" w:fill="FFFFFF"/>
        <w:spacing w:beforeAutospacing="0" w:afterAutospacing="0"/>
        <w:rPr>
          <w:rFonts w:ascii="Times New Roman" w:eastAsia="宋体" w:hAnsi="Times New Roman"/>
          <w:color w:val="24292F"/>
          <w:sz w:val="21"/>
          <w:szCs w:val="21"/>
          <w:shd w:val="clear" w:color="auto" w:fill="FFFFFF"/>
        </w:rPr>
      </w:pPr>
      <w:r w:rsidRPr="00574A6C">
        <w:rPr>
          <w:rFonts w:ascii="Times New Roman" w:eastAsia="宋体" w:hAnsi="Times New Roman"/>
          <w:color w:val="24292F"/>
          <w:sz w:val="21"/>
          <w:szCs w:val="21"/>
        </w:rPr>
        <w:t>双击工作表选项卡或打开其上下文菜单</w:t>
      </w:r>
      <w:r>
        <w:rPr>
          <w:rFonts w:ascii="Times New Roman" w:eastAsia="宋体" w:hAnsi="Times New Roman"/>
          <w:color w:val="24292F"/>
          <w:sz w:val="21"/>
          <w:szCs w:val="21"/>
          <w:shd w:val="clear" w:color="auto" w:fill="FFFFFF"/>
        </w:rPr>
        <w:t>并选择重命名工作表。将出现一个对话框，您可以在其中输入新名称。</w:t>
      </w:r>
    </w:p>
    <w:p w14:paraId="6BE1C8E7" w14:textId="0F5DC0C9" w:rsidR="00BD1697" w:rsidRDefault="00BD1697" w:rsidP="00BD1697">
      <w:pPr>
        <w:pStyle w:val="ab"/>
        <w:widowControl/>
        <w:shd w:val="clear" w:color="auto" w:fill="FFFFFF"/>
        <w:spacing w:beforeAutospacing="0" w:afterAutospacing="0"/>
        <w:rPr>
          <w:rFonts w:ascii="Times New Roman" w:eastAsia="宋体" w:hAnsi="Times New Roman"/>
          <w:color w:val="24292F"/>
          <w:sz w:val="21"/>
          <w:szCs w:val="21"/>
        </w:rPr>
      </w:pPr>
      <w:r>
        <w:rPr>
          <w:noProof/>
        </w:rPr>
        <w:drawing>
          <wp:inline distT="0" distB="0" distL="0" distR="0" wp14:anchorId="53E7FBBF" wp14:editId="783B2094">
            <wp:extent cx="5274310" cy="31375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37535"/>
                    </a:xfrm>
                    <a:prstGeom prst="rect">
                      <a:avLst/>
                    </a:prstGeom>
                  </pic:spPr>
                </pic:pic>
              </a:graphicData>
            </a:graphic>
          </wp:inline>
        </w:drawing>
      </w:r>
    </w:p>
    <w:p w14:paraId="1AB98B9B" w14:textId="2EA47B1D" w:rsidR="00BD1697" w:rsidRDefault="00BD1697" w:rsidP="00BD1697">
      <w:pPr>
        <w:pStyle w:val="ab"/>
        <w:widowControl/>
        <w:shd w:val="clear" w:color="auto" w:fill="FFFFFF"/>
        <w:spacing w:beforeAutospacing="0" w:afterAutospacing="0"/>
        <w:rPr>
          <w:rFonts w:ascii="Times New Roman" w:eastAsia="宋体" w:hAnsi="Times New Roman"/>
          <w:color w:val="24292F"/>
          <w:sz w:val="21"/>
          <w:szCs w:val="21"/>
        </w:rPr>
      </w:pPr>
      <w:r>
        <w:rPr>
          <w:noProof/>
        </w:rPr>
        <w:lastRenderedPageBreak/>
        <w:drawing>
          <wp:inline distT="0" distB="0" distL="0" distR="0" wp14:anchorId="26C5D13C" wp14:editId="60777814">
            <wp:extent cx="5274310" cy="31375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37535"/>
                    </a:xfrm>
                    <a:prstGeom prst="rect">
                      <a:avLst/>
                    </a:prstGeom>
                  </pic:spPr>
                </pic:pic>
              </a:graphicData>
            </a:graphic>
          </wp:inline>
        </w:drawing>
      </w:r>
    </w:p>
    <w:p w14:paraId="357F2FA8" w14:textId="51F7FE6E" w:rsidR="00574A6C" w:rsidRPr="00574A6C" w:rsidRDefault="00574A6C" w:rsidP="00574A6C">
      <w:pPr>
        <w:pStyle w:val="ab"/>
        <w:widowControl/>
        <w:numPr>
          <w:ilvl w:val="0"/>
          <w:numId w:val="11"/>
        </w:numPr>
        <w:shd w:val="clear" w:color="auto" w:fill="FFFFFF"/>
        <w:spacing w:beforeAutospacing="0" w:afterAutospacing="0"/>
        <w:rPr>
          <w:rFonts w:ascii="Times New Roman" w:eastAsia="宋体" w:hAnsi="Times New Roman" w:hint="eastAsia"/>
          <w:color w:val="24292F"/>
          <w:sz w:val="21"/>
          <w:szCs w:val="21"/>
        </w:rPr>
      </w:pPr>
      <w:r w:rsidRPr="00574A6C">
        <w:rPr>
          <w:rFonts w:ascii="Times New Roman" w:eastAsia="宋体" w:hAnsi="Times New Roman"/>
          <w:color w:val="24292F"/>
          <w:sz w:val="21"/>
          <w:szCs w:val="21"/>
        </w:rPr>
        <w:t>输入新的工作表名称后请点击「确定」。</w:t>
      </w:r>
    </w:p>
    <w:p w14:paraId="27F9C83C" w14:textId="77777777" w:rsidR="00574A6C" w:rsidRPr="00574A6C" w:rsidRDefault="00574A6C" w:rsidP="00574A6C">
      <w:pPr>
        <w:pStyle w:val="ab"/>
        <w:widowControl/>
        <w:shd w:val="clear" w:color="auto" w:fill="FFFFFF"/>
        <w:spacing w:beforeAutospacing="0" w:afterAutospacing="0"/>
        <w:rPr>
          <w:rFonts w:ascii="Times New Roman" w:eastAsia="宋体" w:hAnsi="Times New Roman"/>
          <w:color w:val="24292F"/>
          <w:sz w:val="21"/>
          <w:szCs w:val="21"/>
        </w:rPr>
      </w:pPr>
      <w:r w:rsidRPr="00574A6C">
        <w:rPr>
          <w:rFonts w:ascii="Times New Roman" w:eastAsia="宋体" w:hAnsi="Times New Roman"/>
          <w:color w:val="24292F"/>
          <w:sz w:val="21"/>
          <w:szCs w:val="21"/>
        </w:rPr>
        <w:t>3</w:t>
      </w:r>
      <w:r w:rsidRPr="00574A6C">
        <w:rPr>
          <w:rFonts w:ascii="Times New Roman" w:eastAsia="宋体" w:hAnsi="Times New Roman"/>
          <w:color w:val="24292F"/>
          <w:sz w:val="21"/>
          <w:szCs w:val="21"/>
        </w:rPr>
        <w:t>、或者，按住</w:t>
      </w:r>
      <w:r w:rsidRPr="00574A6C">
        <w:rPr>
          <w:rFonts w:ascii="Times New Roman" w:eastAsia="宋体" w:hAnsi="Times New Roman"/>
          <w:color w:val="24292F"/>
          <w:sz w:val="21"/>
          <w:szCs w:val="21"/>
        </w:rPr>
        <w:t xml:space="preserve"> Alt </w:t>
      </w:r>
      <w:r w:rsidRPr="00574A6C">
        <w:rPr>
          <w:rFonts w:ascii="Times New Roman" w:eastAsia="宋体" w:hAnsi="Times New Roman"/>
          <w:color w:val="24292F"/>
          <w:sz w:val="21"/>
          <w:szCs w:val="21"/>
        </w:rPr>
        <w:t>键并点击任意工作表名称，然后直接输入新名称。</w:t>
      </w:r>
    </w:p>
    <w:p w14:paraId="34837752" w14:textId="77777777" w:rsidR="00574A6C" w:rsidRPr="00574A6C" w:rsidRDefault="00574A6C" w:rsidP="00574A6C">
      <w:pPr>
        <w:pStyle w:val="ab"/>
        <w:widowControl/>
        <w:shd w:val="clear" w:color="auto" w:fill="FFFFFF"/>
        <w:spacing w:beforeAutospacing="0" w:afterAutospacing="0"/>
        <w:rPr>
          <w:rFonts w:ascii="Times New Roman" w:eastAsia="宋体" w:hAnsi="Times New Roman"/>
          <w:color w:val="24292F"/>
          <w:sz w:val="21"/>
          <w:szCs w:val="21"/>
        </w:rPr>
      </w:pPr>
      <w:r w:rsidRPr="00574A6C">
        <w:rPr>
          <w:rFonts w:ascii="Times New Roman" w:eastAsia="宋体" w:hAnsi="Times New Roman"/>
          <w:color w:val="24292F"/>
          <w:sz w:val="21"/>
          <w:szCs w:val="21"/>
        </w:rPr>
        <w:t>修改完成后的工作表名得到改变：</w:t>
      </w:r>
    </w:p>
    <w:p w14:paraId="444E2065" w14:textId="626F1023" w:rsidR="00BD1697" w:rsidRPr="00574A6C" w:rsidRDefault="00574A6C" w:rsidP="00BD1697">
      <w:pPr>
        <w:pStyle w:val="ab"/>
        <w:widowControl/>
        <w:shd w:val="clear" w:color="auto" w:fill="FFFFFF"/>
        <w:spacing w:beforeAutospacing="0" w:afterAutospacing="0"/>
        <w:rPr>
          <w:rFonts w:ascii="Times New Roman" w:eastAsia="宋体" w:hAnsi="Times New Roman" w:hint="eastAsia"/>
          <w:color w:val="24292F"/>
          <w:sz w:val="21"/>
          <w:szCs w:val="21"/>
        </w:rPr>
      </w:pPr>
      <w:r>
        <w:rPr>
          <w:noProof/>
        </w:rPr>
        <w:drawing>
          <wp:inline distT="0" distB="0" distL="0" distR="0" wp14:anchorId="59CB0BB2" wp14:editId="2FF32DBF">
            <wp:extent cx="5274310" cy="313753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37535"/>
                    </a:xfrm>
                    <a:prstGeom prst="rect">
                      <a:avLst/>
                    </a:prstGeom>
                  </pic:spPr>
                </pic:pic>
              </a:graphicData>
            </a:graphic>
          </wp:inline>
        </w:drawing>
      </w:r>
    </w:p>
    <w:p w14:paraId="3E5D1963" w14:textId="6E6F107A" w:rsidR="00BD1697" w:rsidRPr="00574A6C" w:rsidRDefault="00574A6C" w:rsidP="00032903">
      <w:pPr>
        <w:rPr>
          <w:rFonts w:ascii="宋体" w:eastAsia="宋体" w:hAnsi="宋体"/>
          <w:szCs w:val="21"/>
        </w:rPr>
      </w:pPr>
      <w:r w:rsidRPr="00574A6C">
        <w:rPr>
          <w:rFonts w:ascii="宋体" w:eastAsia="宋体" w:hAnsi="宋体"/>
          <w:szCs w:val="21"/>
        </w:rPr>
        <w:t>2.1.17 修改表格视图</w:t>
      </w:r>
      <w:r w:rsidR="00DD4C91">
        <w:rPr>
          <w:rFonts w:hint="eastAsia"/>
        </w:rPr>
        <w:t>（无异常，测试结果：通过）</w:t>
      </w:r>
    </w:p>
    <w:p w14:paraId="32F76F74" w14:textId="7904E007" w:rsidR="00574A6C" w:rsidRPr="00574A6C" w:rsidRDefault="00574A6C" w:rsidP="00574A6C">
      <w:pPr>
        <w:pStyle w:val="a9"/>
        <w:rPr>
          <w:rFonts w:ascii="宋体" w:hAnsi="宋体"/>
        </w:rPr>
      </w:pPr>
      <w:r w:rsidRPr="00574A6C">
        <w:rPr>
          <w:rFonts w:ascii="宋体" w:hAnsi="宋体"/>
        </w:rPr>
        <w:t>要修改表格视图，在「工具 - 选项 - LibreOffice Calc」菜单条目下，进入「视图」选项卡进行设置：</w:t>
      </w:r>
    </w:p>
    <w:p w14:paraId="4B13646E" w14:textId="751FAD18" w:rsidR="00574A6C" w:rsidRDefault="00574A6C" w:rsidP="00574A6C">
      <w:pPr>
        <w:pStyle w:val="a9"/>
      </w:pPr>
      <w:r>
        <w:rPr>
          <w:noProof/>
        </w:rPr>
        <w:lastRenderedPageBreak/>
        <w:drawing>
          <wp:inline distT="0" distB="0" distL="0" distR="0" wp14:anchorId="424B6194" wp14:editId="46C455E3">
            <wp:extent cx="5274310" cy="31375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37535"/>
                    </a:xfrm>
                    <a:prstGeom prst="rect">
                      <a:avLst/>
                    </a:prstGeom>
                  </pic:spPr>
                </pic:pic>
              </a:graphicData>
            </a:graphic>
          </wp:inline>
        </w:drawing>
      </w:r>
    </w:p>
    <w:p w14:paraId="5B40646F" w14:textId="4111DFD6" w:rsidR="00574A6C" w:rsidRDefault="00574A6C" w:rsidP="00574A6C">
      <w:pPr>
        <w:pStyle w:val="a9"/>
      </w:pPr>
      <w:r>
        <w:rPr>
          <w:noProof/>
        </w:rPr>
        <w:drawing>
          <wp:inline distT="0" distB="0" distL="0" distR="0" wp14:anchorId="505CA9E5" wp14:editId="5D8B38E0">
            <wp:extent cx="5274310" cy="31375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37535"/>
                    </a:xfrm>
                    <a:prstGeom prst="rect">
                      <a:avLst/>
                    </a:prstGeom>
                  </pic:spPr>
                </pic:pic>
              </a:graphicData>
            </a:graphic>
          </wp:inline>
        </w:drawing>
      </w:r>
    </w:p>
    <w:p w14:paraId="65C4F53F" w14:textId="6B6074D5" w:rsidR="00574A6C" w:rsidRDefault="003F3AFD" w:rsidP="00574A6C">
      <w:pPr>
        <w:pStyle w:val="a9"/>
      </w:pPr>
      <w:r w:rsidRPr="003F3AFD">
        <w:t xml:space="preserve">2.1.18 </w:t>
      </w:r>
      <w:r w:rsidRPr="003F3AFD">
        <w:t>修改行高或列宽</w:t>
      </w:r>
      <w:r w:rsidR="00DD4C91">
        <w:rPr>
          <w:rFonts w:hint="eastAsia"/>
        </w:rPr>
        <w:t>（无异常，测试结果：通过）</w:t>
      </w:r>
    </w:p>
    <w:p w14:paraId="13CD21FA" w14:textId="1D029B45" w:rsidR="003F3AFD" w:rsidRDefault="003F3AFD" w:rsidP="00574A6C">
      <w:pPr>
        <w:pStyle w:val="a9"/>
        <w:rPr>
          <w:rFonts w:ascii="Segoe UI" w:hAnsi="Segoe UI" w:cs="Segoe UI"/>
          <w:color w:val="24292F"/>
          <w:shd w:val="clear" w:color="auto" w:fill="FFFFFF"/>
        </w:rPr>
      </w:pPr>
      <w:r>
        <w:rPr>
          <w:rFonts w:ascii="Segoe UI" w:hAnsi="Segoe UI" w:cs="Segoe UI"/>
          <w:color w:val="24292F"/>
          <w:shd w:val="clear" w:color="auto" w:fill="FFFFFF"/>
        </w:rPr>
        <w:t>修改行高或列宽的方式有通过鼠标和通过对话框两种：</w:t>
      </w:r>
    </w:p>
    <w:p w14:paraId="61B06436" w14:textId="1AF2006D" w:rsidR="003F3AFD" w:rsidRPr="003F3AFD" w:rsidRDefault="003F3AFD" w:rsidP="003F3AFD">
      <w:pPr>
        <w:pStyle w:val="a9"/>
        <w:numPr>
          <w:ilvl w:val="0"/>
          <w:numId w:val="8"/>
        </w:numPr>
      </w:pPr>
      <w:r w:rsidRPr="003F3AFD">
        <w:t>使用鼠标修改行高或列宽：</w:t>
      </w:r>
    </w:p>
    <w:p w14:paraId="522AE8BF" w14:textId="34AAAEE3" w:rsidR="003F3AFD" w:rsidRDefault="003F3AFD" w:rsidP="003F3AFD">
      <w:pPr>
        <w:pStyle w:val="a9"/>
        <w:rPr>
          <w:rFonts w:hint="eastAsia"/>
        </w:rPr>
      </w:pPr>
      <w:r>
        <w:t>1</w:t>
      </w:r>
      <w:r>
        <w:t>、在行标题区域点击当前行下的分隔线，按住鼠标按钮并向下或向上拖动，以改变行高。</w:t>
      </w:r>
    </w:p>
    <w:p w14:paraId="080B6A1B" w14:textId="1303F849" w:rsidR="003F3AFD" w:rsidRDefault="003F3AFD" w:rsidP="003F3AFD">
      <w:pPr>
        <w:pStyle w:val="a9"/>
      </w:pPr>
      <w:r>
        <w:t>2</w:t>
      </w:r>
      <w:r>
        <w:t>、通过双击行下的分隔线选择最佳行高。</w:t>
      </w:r>
    </w:p>
    <w:p w14:paraId="26242217" w14:textId="77777777" w:rsidR="003F3AFD" w:rsidRPr="003F3AFD" w:rsidRDefault="003F3AFD" w:rsidP="003F3AFD">
      <w:pPr>
        <w:pStyle w:val="a9"/>
        <w:numPr>
          <w:ilvl w:val="0"/>
          <w:numId w:val="8"/>
        </w:numPr>
      </w:pPr>
      <w:r w:rsidRPr="003F3AFD">
        <w:t>使用对话框修改行高或列宽：</w:t>
      </w:r>
    </w:p>
    <w:p w14:paraId="04559DDA" w14:textId="13D8985C" w:rsidR="003F3AFD" w:rsidRDefault="003F3AFD" w:rsidP="003F3AFD">
      <w:pPr>
        <w:pStyle w:val="a9"/>
        <w:rPr>
          <w:rFonts w:hint="eastAsia"/>
        </w:rPr>
      </w:pPr>
      <w:r>
        <w:t>1</w:t>
      </w:r>
      <w:r>
        <w:t>、点击行，使它对准焦点。</w:t>
      </w:r>
    </w:p>
    <w:p w14:paraId="1A58CD62" w14:textId="7759B44C" w:rsidR="003F3AFD" w:rsidRDefault="003F3AFD" w:rsidP="003F3AFD">
      <w:pPr>
        <w:pStyle w:val="a9"/>
      </w:pPr>
      <w:r>
        <w:t>2</w:t>
      </w:r>
      <w:r>
        <w:t>、调用行标题上左页边距的右键菜单命令。您将会看到「行高与最佳行高」命令。选择两者均将打开对话框。</w:t>
      </w:r>
    </w:p>
    <w:p w14:paraId="4766AE43" w14:textId="2AE69DB3" w:rsidR="003F3AFD" w:rsidRDefault="003F3AFD" w:rsidP="003F3AFD">
      <w:pPr>
        <w:pStyle w:val="a9"/>
      </w:pPr>
      <w:r>
        <w:rPr>
          <w:noProof/>
        </w:rPr>
        <w:lastRenderedPageBreak/>
        <w:drawing>
          <wp:inline distT="0" distB="0" distL="0" distR="0" wp14:anchorId="40D3D2B8" wp14:editId="385B8ABF">
            <wp:extent cx="5274310" cy="31375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37535"/>
                    </a:xfrm>
                    <a:prstGeom prst="rect">
                      <a:avLst/>
                    </a:prstGeom>
                  </pic:spPr>
                </pic:pic>
              </a:graphicData>
            </a:graphic>
          </wp:inline>
        </w:drawing>
      </w:r>
    </w:p>
    <w:p w14:paraId="6C3CAD79" w14:textId="6F996910" w:rsidR="003F3AFD" w:rsidRDefault="003F3AFD" w:rsidP="003F3AFD">
      <w:pPr>
        <w:pStyle w:val="a9"/>
      </w:pPr>
      <w:r w:rsidRPr="003F3AFD">
        <w:t xml:space="preserve">2.1.19 </w:t>
      </w:r>
      <w:r w:rsidRPr="003F3AFD">
        <w:t>将数字格式化为文本</w:t>
      </w:r>
      <w:r w:rsidR="00DD4C91">
        <w:rPr>
          <w:rFonts w:hint="eastAsia"/>
        </w:rPr>
        <w:t>（无异常，测试结果：通过）</w:t>
      </w:r>
    </w:p>
    <w:p w14:paraId="75F2993B" w14:textId="77777777" w:rsidR="003F3AFD" w:rsidRPr="003F3AFD" w:rsidRDefault="003F3AFD" w:rsidP="003F3AFD">
      <w:pPr>
        <w:rPr>
          <w:rFonts w:eastAsia="宋体"/>
        </w:rPr>
      </w:pPr>
      <w:r w:rsidRPr="003F3AFD">
        <w:rPr>
          <w:rFonts w:eastAsia="宋体" w:hint="eastAsia"/>
        </w:rPr>
        <w:t>在</w:t>
      </w:r>
      <w:r w:rsidRPr="003F3AFD">
        <w:rPr>
          <w:rFonts w:eastAsia="宋体"/>
        </w:rPr>
        <w:t xml:space="preserve"> LibreOffice Calc </w:t>
      </w:r>
      <w:r w:rsidRPr="003F3AFD">
        <w:rPr>
          <w:rFonts w:eastAsia="宋体"/>
        </w:rPr>
        <w:t>中，可以将数字格式化为文字。打开单元格或单元格区域的右键菜单，选择「单元格格式</w:t>
      </w:r>
      <w:r w:rsidRPr="003F3AFD">
        <w:rPr>
          <w:rFonts w:eastAsia="宋体"/>
        </w:rPr>
        <w:t xml:space="preserve"> -</w:t>
      </w:r>
      <w:r w:rsidRPr="003F3AFD">
        <w:rPr>
          <w:rFonts w:eastAsia="宋体"/>
        </w:rPr>
        <w:t>数字」，然后从「分类」列表中选择「文字」。此后在格式化区域中输入的数字都将解释为文字。显示这些「数字」时将和其他文字一样应用左对齐。</w:t>
      </w:r>
    </w:p>
    <w:p w14:paraId="3F1B96A2" w14:textId="67BAFF99" w:rsidR="003F3AFD" w:rsidRDefault="003F3AFD" w:rsidP="003F3AFD">
      <w:pPr>
        <w:pStyle w:val="a9"/>
      </w:pPr>
      <w:r>
        <w:rPr>
          <w:noProof/>
        </w:rPr>
        <w:drawing>
          <wp:inline distT="0" distB="0" distL="0" distR="0" wp14:anchorId="63C40851" wp14:editId="64D2029C">
            <wp:extent cx="5274310" cy="31375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37535"/>
                    </a:xfrm>
                    <a:prstGeom prst="rect">
                      <a:avLst/>
                    </a:prstGeom>
                  </pic:spPr>
                </pic:pic>
              </a:graphicData>
            </a:graphic>
          </wp:inline>
        </w:drawing>
      </w:r>
    </w:p>
    <w:p w14:paraId="0BEC8420" w14:textId="4519B83A" w:rsidR="003F3AFD" w:rsidRDefault="003F3AFD" w:rsidP="003F3AFD">
      <w:pPr>
        <w:pStyle w:val="a9"/>
      </w:pPr>
      <w:r>
        <w:rPr>
          <w:noProof/>
        </w:rPr>
        <w:lastRenderedPageBreak/>
        <w:drawing>
          <wp:inline distT="0" distB="0" distL="0" distR="0" wp14:anchorId="5042E03B" wp14:editId="47DB5A08">
            <wp:extent cx="5274310" cy="31375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37535"/>
                    </a:xfrm>
                    <a:prstGeom prst="rect">
                      <a:avLst/>
                    </a:prstGeom>
                  </pic:spPr>
                </pic:pic>
              </a:graphicData>
            </a:graphic>
          </wp:inline>
        </w:drawing>
      </w:r>
    </w:p>
    <w:p w14:paraId="06BD6250" w14:textId="65C2EA16" w:rsidR="003F3AFD" w:rsidRDefault="003F3AFD" w:rsidP="003F3AFD">
      <w:pPr>
        <w:pStyle w:val="a9"/>
      </w:pPr>
      <w:r>
        <w:rPr>
          <w:noProof/>
        </w:rPr>
        <w:drawing>
          <wp:inline distT="0" distB="0" distL="0" distR="0" wp14:anchorId="74F13F5A" wp14:editId="73E2FAF8">
            <wp:extent cx="5274310" cy="31375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37535"/>
                    </a:xfrm>
                    <a:prstGeom prst="rect">
                      <a:avLst/>
                    </a:prstGeom>
                  </pic:spPr>
                </pic:pic>
              </a:graphicData>
            </a:graphic>
          </wp:inline>
        </w:drawing>
      </w:r>
    </w:p>
    <w:p w14:paraId="019B40B6" w14:textId="428125F1" w:rsidR="003F3AFD" w:rsidRDefault="00B81C59" w:rsidP="003F3AFD">
      <w:pPr>
        <w:pStyle w:val="a9"/>
      </w:pPr>
      <w:r w:rsidRPr="00B81C59">
        <w:t xml:space="preserve">2.1.20 </w:t>
      </w:r>
      <w:r w:rsidRPr="00B81C59">
        <w:t>将文本转换为数字</w:t>
      </w:r>
      <w:r w:rsidR="00DD4C91">
        <w:rPr>
          <w:rFonts w:hint="eastAsia"/>
        </w:rPr>
        <w:t>（无异常，测试结果：通过）</w:t>
      </w:r>
    </w:p>
    <w:p w14:paraId="1E86611A" w14:textId="77777777" w:rsidR="00B81C59" w:rsidRDefault="00B81C59" w:rsidP="00B81C59">
      <w:pPr>
        <w:pStyle w:val="a9"/>
      </w:pPr>
      <w:r>
        <w:rPr>
          <w:rFonts w:hint="eastAsia"/>
        </w:rPr>
        <w:t>如果可以进行明确的转换，</w:t>
      </w:r>
      <w:r>
        <w:t xml:space="preserve">Calc </w:t>
      </w:r>
      <w:r>
        <w:t>中的默认设置会将单元格内的文本转换为相应的数值。如果无法进行转换，</w:t>
      </w:r>
      <w:r>
        <w:t xml:space="preserve">Calc </w:t>
      </w:r>
      <w:r>
        <w:t>返回</w:t>
      </w:r>
      <w:r>
        <w:t xml:space="preserve"> #VALUE</w:t>
      </w:r>
      <w:r>
        <w:t>！错误。</w:t>
      </w:r>
    </w:p>
    <w:p w14:paraId="2447F1CC" w14:textId="77777777" w:rsidR="00B81C59" w:rsidRDefault="00B81C59" w:rsidP="00B81C59">
      <w:pPr>
        <w:pStyle w:val="a9"/>
      </w:pPr>
    </w:p>
    <w:p w14:paraId="7713E04B" w14:textId="77777777" w:rsidR="00B81C59" w:rsidRDefault="00B81C59" w:rsidP="00B81C59">
      <w:pPr>
        <w:pStyle w:val="a9"/>
      </w:pPr>
      <w:r>
        <w:rPr>
          <w:rFonts w:hint="eastAsia"/>
        </w:rPr>
        <w:t>仅转换包括指数在内的整数，并且</w:t>
      </w:r>
      <w:r>
        <w:t xml:space="preserve"> ISO 8601 </w:t>
      </w:r>
      <w:r>
        <w:t>日期和时间在其扩展格式中带有分隔符。其他任何内容，例如带有小数分隔符的小数或</w:t>
      </w:r>
      <w:r>
        <w:t xml:space="preserve"> ISO 8601 </w:t>
      </w:r>
      <w:r>
        <w:t>以外的日期，都不会被转换，因为文本字符串将取决于区域设置。前导和尾随空格被忽略。</w:t>
      </w:r>
    </w:p>
    <w:p w14:paraId="50909E7F" w14:textId="77777777" w:rsidR="00B81C59" w:rsidRDefault="00B81C59" w:rsidP="00B81C59">
      <w:pPr>
        <w:pStyle w:val="a9"/>
      </w:pPr>
    </w:p>
    <w:p w14:paraId="061A7020" w14:textId="39D42D0D" w:rsidR="00B81C59" w:rsidRDefault="00B81C59" w:rsidP="00B81C59">
      <w:pPr>
        <w:pStyle w:val="a9"/>
      </w:pPr>
      <w:r>
        <w:rPr>
          <w:rFonts w:hint="eastAsia"/>
        </w:rPr>
        <w:t>以下</w:t>
      </w:r>
      <w:r>
        <w:t xml:space="preserve"> ISO 8601 </w:t>
      </w:r>
      <w:r>
        <w:t>格式会被转换</w:t>
      </w:r>
      <w:r>
        <w:t>:</w:t>
      </w:r>
    </w:p>
    <w:p w14:paraId="7E1EF310" w14:textId="789312FA" w:rsidR="00B81C59" w:rsidRDefault="00B81C59" w:rsidP="00B81C59">
      <w:pPr>
        <w:pStyle w:val="a9"/>
        <w:rPr>
          <w:rFonts w:hint="eastAsia"/>
        </w:rPr>
      </w:pPr>
      <w:r>
        <w:t>CCYY-MM-DD</w:t>
      </w:r>
    </w:p>
    <w:p w14:paraId="6488EF44" w14:textId="3D4BFF73" w:rsidR="00B81C59" w:rsidRDefault="00B81C59" w:rsidP="00B81C59">
      <w:pPr>
        <w:pStyle w:val="a9"/>
        <w:rPr>
          <w:rFonts w:hint="eastAsia"/>
        </w:rPr>
      </w:pPr>
      <w:r>
        <w:t>CCYY-MM-DDThh:mm</w:t>
      </w:r>
    </w:p>
    <w:p w14:paraId="39B8EF3A" w14:textId="2793B7B8" w:rsidR="00B81C59" w:rsidRDefault="00B81C59" w:rsidP="00B81C59">
      <w:pPr>
        <w:pStyle w:val="a9"/>
        <w:rPr>
          <w:rFonts w:hint="eastAsia"/>
        </w:rPr>
      </w:pPr>
      <w:r>
        <w:t>CCYY-MM-DDThh:mm:ss</w:t>
      </w:r>
    </w:p>
    <w:p w14:paraId="4D066945" w14:textId="68FBD89F" w:rsidR="00B81C59" w:rsidRDefault="00B81C59" w:rsidP="00B81C59">
      <w:pPr>
        <w:pStyle w:val="a9"/>
        <w:rPr>
          <w:rFonts w:hint="eastAsia"/>
        </w:rPr>
      </w:pPr>
      <w:r>
        <w:lastRenderedPageBreak/>
        <w:t>CCYY-MM-DDThh:mm:ss,s</w:t>
      </w:r>
    </w:p>
    <w:p w14:paraId="6F6F00C7" w14:textId="20B2303E" w:rsidR="00B81C59" w:rsidRDefault="00B81C59" w:rsidP="00B81C59">
      <w:pPr>
        <w:pStyle w:val="a9"/>
        <w:rPr>
          <w:rFonts w:hint="eastAsia"/>
        </w:rPr>
      </w:pPr>
      <w:r>
        <w:t>CCYY-MM-DDThh:mm:ss.s</w:t>
      </w:r>
    </w:p>
    <w:p w14:paraId="46E159CC" w14:textId="6EF18440" w:rsidR="00B81C59" w:rsidRDefault="00B81C59" w:rsidP="00B81C59">
      <w:pPr>
        <w:pStyle w:val="a9"/>
        <w:rPr>
          <w:rFonts w:hint="eastAsia"/>
        </w:rPr>
      </w:pPr>
      <w:r>
        <w:t>hh:mm</w:t>
      </w:r>
    </w:p>
    <w:p w14:paraId="574969C9" w14:textId="426B8143" w:rsidR="00B81C59" w:rsidRDefault="00B81C59" w:rsidP="00B81C59">
      <w:pPr>
        <w:pStyle w:val="a9"/>
        <w:rPr>
          <w:rFonts w:hint="eastAsia"/>
        </w:rPr>
      </w:pPr>
      <w:r>
        <w:t>hh:mm:ss</w:t>
      </w:r>
    </w:p>
    <w:p w14:paraId="6F8852A6" w14:textId="314AC47A" w:rsidR="00B81C59" w:rsidRDefault="00B81C59" w:rsidP="00B81C59">
      <w:pPr>
        <w:pStyle w:val="a9"/>
        <w:rPr>
          <w:rFonts w:hint="eastAsia"/>
        </w:rPr>
      </w:pPr>
      <w:r>
        <w:t>hh:mm:ss,s</w:t>
      </w:r>
    </w:p>
    <w:p w14:paraId="1BD11647" w14:textId="1C604DB2" w:rsidR="00B81C59" w:rsidRDefault="00B81C59" w:rsidP="00B81C59">
      <w:pPr>
        <w:pStyle w:val="a9"/>
      </w:pPr>
      <w:r>
        <w:t>hh:mm:ss.s</w:t>
      </w:r>
    </w:p>
    <w:p w14:paraId="615777F8" w14:textId="5E6F160C" w:rsidR="00B81C59" w:rsidRDefault="00B81C59" w:rsidP="00B81C59">
      <w:pPr>
        <w:pStyle w:val="a9"/>
        <w:rPr>
          <w:rFonts w:hint="eastAsia"/>
        </w:rPr>
      </w:pPr>
      <w:r>
        <w:rPr>
          <w:rFonts w:hint="eastAsia"/>
        </w:rPr>
        <w:t>世纪代码</w:t>
      </w:r>
      <w:r>
        <w:t xml:space="preserve"> CC </w:t>
      </w:r>
      <w:r>
        <w:t>可能不会省略。而日期与时间的分隔符</w:t>
      </w:r>
      <w:r>
        <w:t xml:space="preserve"> T </w:t>
      </w:r>
      <w:r>
        <w:t>可能会只用一个空格字符来代替。</w:t>
      </w:r>
    </w:p>
    <w:p w14:paraId="358E2361" w14:textId="77BB1059" w:rsidR="00B81C59" w:rsidRDefault="00B81C59" w:rsidP="00B81C59">
      <w:pPr>
        <w:pStyle w:val="a9"/>
        <w:rPr>
          <w:rFonts w:hint="eastAsia"/>
        </w:rPr>
      </w:pPr>
      <w:r>
        <w:rPr>
          <w:rFonts w:hint="eastAsia"/>
        </w:rPr>
        <w:t>如果给定的是日期，则该日期必须为有效的公历日期。在这种情况下，可选的时间范围为</w:t>
      </w:r>
      <w:r>
        <w:t xml:space="preserve"> 00:00 </w:t>
      </w:r>
      <w:r>
        <w:t>到</w:t>
      </w:r>
      <w:r>
        <w:t xml:space="preserve"> 23:59:59.99999...</w:t>
      </w:r>
    </w:p>
    <w:p w14:paraId="28F02039" w14:textId="66ADC3F7" w:rsidR="00B81C59" w:rsidRDefault="00B81C59" w:rsidP="00B81C59">
      <w:pPr>
        <w:pStyle w:val="a9"/>
      </w:pPr>
      <w:r>
        <w:rPr>
          <w:rFonts w:hint="eastAsia"/>
        </w:rPr>
        <w:t>如果仅给定时间字符串，则该字符串的小时值可以大于</w:t>
      </w:r>
      <w:r>
        <w:t xml:space="preserve"> 24</w:t>
      </w:r>
      <w:r>
        <w:t>，而分钟和秒钟的最大值为</w:t>
      </w:r>
      <w:r>
        <w:t xml:space="preserve"> 59</w:t>
      </w:r>
      <w:r>
        <w:t>。</w:t>
      </w:r>
    </w:p>
    <w:p w14:paraId="3343D35E" w14:textId="77777777" w:rsidR="00B81C59" w:rsidRDefault="00B81C59" w:rsidP="00B81C59">
      <w:pPr>
        <w:pStyle w:val="a9"/>
        <w:rPr>
          <w:rFonts w:hint="eastAsia"/>
        </w:rPr>
      </w:pPr>
    </w:p>
    <w:p w14:paraId="1FC71091" w14:textId="2E2E550A" w:rsidR="00B81C59" w:rsidRDefault="00B81C59" w:rsidP="00B81C59">
      <w:pPr>
        <w:pStyle w:val="a9"/>
      </w:pPr>
      <w:r w:rsidRPr="00B81C59">
        <w:t xml:space="preserve">2.1.20 </w:t>
      </w:r>
      <w:r w:rsidRPr="00B81C59">
        <w:t>选择工作表的主题</w:t>
      </w:r>
      <w:r w:rsidR="00DD4C91">
        <w:rPr>
          <w:rFonts w:hint="eastAsia"/>
        </w:rPr>
        <w:t>（无异常，测试结果：通过）</w:t>
      </w:r>
    </w:p>
    <w:p w14:paraId="30471E92" w14:textId="07DC4861" w:rsidR="00B81C59" w:rsidRDefault="00B81C59" w:rsidP="00B81C59">
      <w:pPr>
        <w:pStyle w:val="a9"/>
      </w:pPr>
      <w:r w:rsidRPr="00B81C59">
        <w:t xml:space="preserve">LibreOffice Calc </w:t>
      </w:r>
      <w:r w:rsidRPr="00B81C59">
        <w:t>提供了一组预定义的格式化主题，您可以为工作表采用相应的主题。</w:t>
      </w:r>
    </w:p>
    <w:p w14:paraId="28D15641" w14:textId="652AD40C" w:rsidR="00B81C59" w:rsidRDefault="00DE0805" w:rsidP="00B81C59">
      <w:pPr>
        <w:pStyle w:val="a9"/>
      </w:pPr>
      <w:r>
        <w:rPr>
          <w:noProof/>
        </w:rPr>
        <w:drawing>
          <wp:inline distT="0" distB="0" distL="0" distR="0" wp14:anchorId="6F1FE32A" wp14:editId="5036E638">
            <wp:extent cx="5274310" cy="313753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37535"/>
                    </a:xfrm>
                    <a:prstGeom prst="rect">
                      <a:avLst/>
                    </a:prstGeom>
                  </pic:spPr>
                </pic:pic>
              </a:graphicData>
            </a:graphic>
          </wp:inline>
        </w:drawing>
      </w:r>
    </w:p>
    <w:p w14:paraId="43635B30" w14:textId="77777777" w:rsidR="00DE0805" w:rsidRDefault="00DE0805" w:rsidP="00DE0805">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在应用某种主题对工作表进行格式化之前，必须保证该工作表的单元格至少已经采用了一种自定义单元格样式。然后，才能在「选择主题」对话框中选择并采用某个主题来修改单元格样式。</w:t>
      </w:r>
    </w:p>
    <w:p w14:paraId="55AE16C1" w14:textId="77777777" w:rsidR="00DE0805" w:rsidRDefault="00DE0805" w:rsidP="00DE0805">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要使单元格采用某种自定义单元格样式，请打开「样式」窗口，在其底部的列表框中选择「自定义样式」。将显示现有的自定义单元格样式列表。在「样式」窗口中，双击某个名称，将此样式应用到选中的单元格。</w:t>
      </w:r>
    </w:p>
    <w:p w14:paraId="12ABCD8C" w14:textId="77777777" w:rsidR="00DE0805" w:rsidRDefault="00DE0805" w:rsidP="00DE0805">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要对电子表格应用主题</w:t>
      </w:r>
      <w:r>
        <w:rPr>
          <w:rFonts w:ascii="Times New Roman" w:eastAsia="宋体" w:hAnsi="Times New Roman"/>
          <w:color w:val="24292F"/>
          <w:sz w:val="21"/>
          <w:szCs w:val="21"/>
          <w:shd w:val="clear" w:color="auto" w:fill="FFFFFF"/>
        </w:rPr>
        <w:t>:</w:t>
      </w:r>
    </w:p>
    <w:p w14:paraId="63F928C2" w14:textId="77777777" w:rsidR="00DE0805" w:rsidRDefault="00DE0805" w:rsidP="00DE0805">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1</w:t>
      </w:r>
      <w:r>
        <w:rPr>
          <w:rFonts w:ascii="Times New Roman" w:eastAsia="宋体" w:hAnsi="Times New Roman"/>
          <w:color w:val="24292F"/>
          <w:sz w:val="21"/>
          <w:szCs w:val="21"/>
          <w:shd w:val="clear" w:color="auto" w:fill="FFFFFF"/>
        </w:rPr>
        <w:t>、点击「工具」栏中的「选择主题」图标。将显示「选择主题」对话框。此对话框列出了整个电子表格的可用主题，而「样式」窗口列出了特定单元格的自定义样式。</w:t>
      </w:r>
    </w:p>
    <w:p w14:paraId="6B314088" w14:textId="61EAD123" w:rsidR="00DE0805" w:rsidRDefault="00DE0805" w:rsidP="00B81C59">
      <w:pPr>
        <w:pStyle w:val="a9"/>
      </w:pPr>
      <w:r>
        <w:rPr>
          <w:noProof/>
        </w:rPr>
        <w:lastRenderedPageBreak/>
        <w:drawing>
          <wp:inline distT="0" distB="0" distL="0" distR="0" wp14:anchorId="7E1F4386" wp14:editId="6DAB5BBA">
            <wp:extent cx="5274310" cy="31375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37535"/>
                    </a:xfrm>
                    <a:prstGeom prst="rect">
                      <a:avLst/>
                    </a:prstGeom>
                  </pic:spPr>
                </pic:pic>
              </a:graphicData>
            </a:graphic>
          </wp:inline>
        </w:drawing>
      </w:r>
    </w:p>
    <w:p w14:paraId="70477DF2" w14:textId="77777777" w:rsidR="00DE0805" w:rsidRDefault="00DE0805" w:rsidP="00DE0805">
      <w:pPr>
        <w:pStyle w:val="ab"/>
        <w:widowControl/>
        <w:numPr>
          <w:ilvl w:val="0"/>
          <w:numId w:val="14"/>
        </w:numPr>
        <w:shd w:val="clear" w:color="auto" w:fill="FFFFFF"/>
        <w:spacing w:beforeAutospacing="0" w:afterAutospacing="0"/>
        <w:rPr>
          <w:rFonts w:ascii="Times New Roman" w:eastAsia="宋体" w:hAnsi="Times New Roman"/>
          <w:color w:val="24292F"/>
          <w:sz w:val="21"/>
          <w:szCs w:val="21"/>
          <w:shd w:val="clear" w:color="auto" w:fill="FFFFFF"/>
        </w:rPr>
      </w:pPr>
      <w:r>
        <w:rPr>
          <w:rFonts w:ascii="Times New Roman" w:eastAsia="宋体" w:hAnsi="Times New Roman"/>
          <w:color w:val="24292F"/>
          <w:sz w:val="21"/>
          <w:szCs w:val="21"/>
          <w:shd w:val="clear" w:color="auto" w:fill="FFFFFF"/>
        </w:rPr>
        <w:t>在「选择主题」对话框中，选择工作表要采用的主题。</w:t>
      </w:r>
    </w:p>
    <w:p w14:paraId="086616CB" w14:textId="5630BB13" w:rsidR="00DE0805" w:rsidRDefault="00DE0805" w:rsidP="00B81C59">
      <w:pPr>
        <w:pStyle w:val="a9"/>
      </w:pPr>
      <w:r>
        <w:rPr>
          <w:noProof/>
        </w:rPr>
        <w:drawing>
          <wp:inline distT="0" distB="0" distL="0" distR="0" wp14:anchorId="572DE573" wp14:editId="7B8B75B2">
            <wp:extent cx="5274310" cy="313753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37535"/>
                    </a:xfrm>
                    <a:prstGeom prst="rect">
                      <a:avLst/>
                    </a:prstGeom>
                  </pic:spPr>
                </pic:pic>
              </a:graphicData>
            </a:graphic>
          </wp:inline>
        </w:drawing>
      </w:r>
    </w:p>
    <w:p w14:paraId="10728987" w14:textId="77777777" w:rsidR="00DE0805" w:rsidRDefault="00DE0805" w:rsidP="00DE0805">
      <w:pPr>
        <w:pStyle w:val="ab"/>
        <w:widowControl/>
        <w:numPr>
          <w:ilvl w:val="0"/>
          <w:numId w:val="14"/>
        </w:numPr>
        <w:shd w:val="clear" w:color="auto" w:fill="FFFFFF"/>
        <w:spacing w:beforeAutospacing="0" w:afterAutospacing="0"/>
        <w:rPr>
          <w:rFonts w:ascii="Times New Roman" w:eastAsia="宋体" w:hAnsi="Times New Roman"/>
          <w:color w:val="24292F"/>
          <w:sz w:val="21"/>
          <w:szCs w:val="21"/>
          <w:shd w:val="clear" w:color="auto" w:fill="FFFFFF"/>
        </w:rPr>
      </w:pPr>
      <w:r>
        <w:rPr>
          <w:rFonts w:ascii="Times New Roman" w:eastAsia="宋体" w:hAnsi="Times New Roman"/>
          <w:color w:val="24292F"/>
          <w:sz w:val="21"/>
          <w:szCs w:val="21"/>
          <w:shd w:val="clear" w:color="auto" w:fill="FFFFFF"/>
        </w:rPr>
        <w:t>点击「确定」</w:t>
      </w:r>
    </w:p>
    <w:p w14:paraId="2685BCB8" w14:textId="27925BB5" w:rsidR="00DE0805" w:rsidRDefault="00DE0805" w:rsidP="00DE0805">
      <w:pPr>
        <w:pStyle w:val="a9"/>
        <w:rPr>
          <w:rFonts w:ascii="Times New Roman" w:hAnsi="Times New Roman" w:cs="Times New Roman"/>
          <w:color w:val="24292F"/>
          <w:szCs w:val="21"/>
          <w:shd w:val="clear" w:color="auto" w:fill="FFFFFF"/>
        </w:rPr>
      </w:pPr>
      <w:r>
        <w:rPr>
          <w:rFonts w:ascii="Times New Roman" w:hAnsi="Times New Roman" w:cs="Times New Roman"/>
          <w:color w:val="24292F"/>
          <w:szCs w:val="21"/>
          <w:shd w:val="clear" w:color="auto" w:fill="FFFFFF"/>
        </w:rPr>
        <w:t>一旦您在「选择主题」对话框中选择了另一种主题，用户样式中的部分属性将被采用到当前工作表文档中。您立即可在工作表文档中看到所做的修改。</w:t>
      </w:r>
    </w:p>
    <w:p w14:paraId="34D4EED2" w14:textId="77777777" w:rsidR="00DE0805" w:rsidRDefault="00DE0805" w:rsidP="00DE0805">
      <w:pPr>
        <w:pStyle w:val="a9"/>
        <w:rPr>
          <w:rFonts w:ascii="Times New Roman" w:hAnsi="Times New Roman" w:cs="Times New Roman" w:hint="eastAsia"/>
          <w:color w:val="24292F"/>
          <w:szCs w:val="21"/>
          <w:shd w:val="clear" w:color="auto" w:fill="FFFFFF"/>
        </w:rPr>
      </w:pPr>
    </w:p>
    <w:p w14:paraId="60328624" w14:textId="69D7F2F0" w:rsidR="00DE0805" w:rsidRDefault="00DE0805" w:rsidP="00DE0805">
      <w:pPr>
        <w:pStyle w:val="a9"/>
        <w:rPr>
          <w:rFonts w:hint="eastAsia"/>
        </w:rPr>
      </w:pPr>
      <w:r w:rsidRPr="00DE0805">
        <w:rPr>
          <w:rFonts w:ascii="Times New Roman" w:hAnsi="Times New Roman" w:cs="Times New Roman"/>
          <w:color w:val="24292F"/>
          <w:szCs w:val="21"/>
          <w:shd w:val="clear" w:color="auto" w:fill="FFFFFF"/>
        </w:rPr>
        <w:t xml:space="preserve">2.1.21 </w:t>
      </w:r>
      <w:r w:rsidRPr="00DE0805">
        <w:rPr>
          <w:rFonts w:ascii="Times New Roman" w:hAnsi="Times New Roman" w:cs="Times New Roman"/>
          <w:color w:val="24292F"/>
          <w:szCs w:val="21"/>
          <w:shd w:val="clear" w:color="auto" w:fill="FFFFFF"/>
        </w:rPr>
        <w:t>在单元格中插入换行符</w:t>
      </w:r>
      <w:r w:rsidR="00DD4C91">
        <w:rPr>
          <w:rFonts w:hint="eastAsia"/>
        </w:rPr>
        <w:t>（无异常，测试结果：通过）</w:t>
      </w:r>
    </w:p>
    <w:p w14:paraId="1BDD1C89" w14:textId="0E595E68" w:rsidR="00DE0805" w:rsidRDefault="00DE0805" w:rsidP="00B81C59">
      <w:pPr>
        <w:pStyle w:val="a9"/>
        <w:rPr>
          <w:rFonts w:ascii="Segoe UI" w:hAnsi="Segoe UI" w:cs="Segoe UI"/>
          <w:color w:val="24292F"/>
          <w:shd w:val="clear" w:color="auto" w:fill="FFFFFF"/>
        </w:rPr>
      </w:pPr>
      <w:r>
        <w:rPr>
          <w:rFonts w:ascii="Segoe UI" w:hAnsi="Segoe UI" w:cs="Segoe UI"/>
          <w:color w:val="24292F"/>
          <w:shd w:val="clear" w:color="auto" w:fill="FFFFFF"/>
        </w:rPr>
        <w:t>使单元格中文字换行有两种方法：</w:t>
      </w:r>
    </w:p>
    <w:p w14:paraId="158770C2" w14:textId="0A86FAA7" w:rsidR="00DE0805" w:rsidRDefault="00DE0805" w:rsidP="00DE0805">
      <w:pPr>
        <w:pStyle w:val="a9"/>
        <w:numPr>
          <w:ilvl w:val="0"/>
          <w:numId w:val="8"/>
        </w:numPr>
      </w:pPr>
      <w:r w:rsidRPr="00DE0805">
        <w:rPr>
          <w:rFonts w:hint="eastAsia"/>
        </w:rPr>
        <w:t>要在电子表格单元格中插入换行符，请按</w:t>
      </w:r>
      <w:r w:rsidRPr="00DE0805">
        <w:t>Ctrl + Enter</w:t>
      </w:r>
      <w:r w:rsidRPr="00DE0805">
        <w:t>键。</w:t>
      </w:r>
    </w:p>
    <w:p w14:paraId="774A979B" w14:textId="1A5A02DA" w:rsidR="00DE0805" w:rsidRDefault="00DE0805" w:rsidP="00DE0805">
      <w:pPr>
        <w:pStyle w:val="a9"/>
      </w:pPr>
      <w:r w:rsidRPr="00DE0805">
        <w:t>该功能仅在文本编辑光标在单元格内时有效，如果光标在输入行则无效。所以请先双击单元格，然后点击要换行的文本位置。</w:t>
      </w:r>
    </w:p>
    <w:p w14:paraId="0A2C2AEB" w14:textId="45CC979A" w:rsidR="00DE0805" w:rsidRDefault="00DE0805" w:rsidP="00DE0805">
      <w:pPr>
        <w:pStyle w:val="a9"/>
      </w:pPr>
      <w:r>
        <w:rPr>
          <w:noProof/>
        </w:rPr>
        <w:lastRenderedPageBreak/>
        <w:drawing>
          <wp:inline distT="0" distB="0" distL="0" distR="0" wp14:anchorId="2D23ACD8" wp14:editId="75AE9665">
            <wp:extent cx="5274310" cy="31375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37535"/>
                    </a:xfrm>
                    <a:prstGeom prst="rect">
                      <a:avLst/>
                    </a:prstGeom>
                  </pic:spPr>
                </pic:pic>
              </a:graphicData>
            </a:graphic>
          </wp:inline>
        </w:drawing>
      </w:r>
    </w:p>
    <w:p w14:paraId="1CAFF010" w14:textId="22D01548" w:rsidR="00DE0805" w:rsidRDefault="00DE0805" w:rsidP="00DE0805">
      <w:pPr>
        <w:pStyle w:val="a9"/>
        <w:numPr>
          <w:ilvl w:val="0"/>
          <w:numId w:val="8"/>
        </w:numPr>
      </w:pPr>
      <w:r w:rsidRPr="00DE0805">
        <w:t>格式化</w:t>
      </w:r>
      <w:r w:rsidRPr="00DE0805">
        <w:t xml:space="preserve"> LibreOffice Calc </w:t>
      </w:r>
      <w:r w:rsidRPr="00DE0805">
        <w:t>单元格以便进行自动换行：</w:t>
      </w:r>
    </w:p>
    <w:p w14:paraId="3BBB02D1" w14:textId="141387AD" w:rsidR="00DE0805" w:rsidRDefault="00DE0805" w:rsidP="00DE0805">
      <w:pPr>
        <w:pStyle w:val="a9"/>
        <w:rPr>
          <w:rFonts w:hint="eastAsia"/>
        </w:rPr>
      </w:pPr>
      <w:r>
        <w:t>1</w:t>
      </w:r>
      <w:r>
        <w:t>、选择要自动换行的单元格。</w:t>
      </w:r>
    </w:p>
    <w:p w14:paraId="7B961101" w14:textId="4C48B9A2" w:rsidR="00DE0805" w:rsidRDefault="00DE0805" w:rsidP="00DE0805">
      <w:pPr>
        <w:pStyle w:val="a9"/>
        <w:rPr>
          <w:rFonts w:hint="eastAsia"/>
        </w:rPr>
      </w:pPr>
      <w:r>
        <w:t>2</w:t>
      </w:r>
      <w:r>
        <w:t>、选择格式</w:t>
      </w:r>
      <w:r>
        <w:t>-</w:t>
      </w:r>
      <w:r>
        <w:t>单元格</w:t>
      </w:r>
      <w:r>
        <w:t>-</w:t>
      </w:r>
      <w:r>
        <w:t>对齐。</w:t>
      </w:r>
    </w:p>
    <w:p w14:paraId="23CD2A53" w14:textId="4717428F" w:rsidR="00DE0805" w:rsidRPr="00DE0805" w:rsidRDefault="00DE0805" w:rsidP="00DE0805">
      <w:pPr>
        <w:pStyle w:val="a9"/>
        <w:rPr>
          <w:rFonts w:hint="eastAsia"/>
        </w:rPr>
      </w:pPr>
      <w:r>
        <w:t>3</w:t>
      </w:r>
      <w:r>
        <w:t>、选择「自动换行」。</w:t>
      </w:r>
    </w:p>
    <w:p w14:paraId="54E0D2F9" w14:textId="3D4F5694" w:rsidR="00DE0805" w:rsidRDefault="00DE0805" w:rsidP="00DE0805">
      <w:pPr>
        <w:pStyle w:val="a9"/>
      </w:pPr>
      <w:r>
        <w:rPr>
          <w:noProof/>
        </w:rPr>
        <w:drawing>
          <wp:inline distT="0" distB="0" distL="0" distR="0" wp14:anchorId="2D6E2349" wp14:editId="73E89955">
            <wp:extent cx="5274310" cy="31375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37535"/>
                    </a:xfrm>
                    <a:prstGeom prst="rect">
                      <a:avLst/>
                    </a:prstGeom>
                  </pic:spPr>
                </pic:pic>
              </a:graphicData>
            </a:graphic>
          </wp:inline>
        </w:drawing>
      </w:r>
    </w:p>
    <w:p w14:paraId="27B9399E" w14:textId="761A4BB9" w:rsidR="00DE0805" w:rsidRDefault="00DE0805" w:rsidP="00DE0805">
      <w:pPr>
        <w:pStyle w:val="a9"/>
      </w:pPr>
      <w:r w:rsidRPr="00DE0805">
        <w:t xml:space="preserve">2.1.22 </w:t>
      </w:r>
      <w:r w:rsidRPr="00DE0805">
        <w:t>插入特殊字符</w:t>
      </w:r>
      <w:r w:rsidR="00DD4C91">
        <w:rPr>
          <w:rFonts w:hint="eastAsia"/>
        </w:rPr>
        <w:t>（无异常，测试结果：通过）</w:t>
      </w:r>
    </w:p>
    <w:p w14:paraId="6CCDE135" w14:textId="1E8FE9A4" w:rsidR="00DE0805" w:rsidRDefault="001B24CD" w:rsidP="00DE0805">
      <w:pPr>
        <w:pStyle w:val="a9"/>
        <w:rPr>
          <w:rFonts w:ascii="Segoe UI" w:hAnsi="Segoe UI" w:cs="Segoe UI"/>
          <w:color w:val="24292F"/>
          <w:shd w:val="clear" w:color="auto" w:fill="FFFFFF"/>
        </w:rPr>
      </w:pPr>
      <w:r>
        <w:rPr>
          <w:rFonts w:ascii="Segoe UI" w:hAnsi="Segoe UI" w:cs="Segoe UI"/>
          <w:color w:val="24292F"/>
          <w:shd w:val="clear" w:color="auto" w:fill="FFFFFF"/>
        </w:rPr>
        <w:t>此功能用于在文字中插入特殊字符，例如选中标记、框和电话符号等。</w:t>
      </w:r>
    </w:p>
    <w:p w14:paraId="3D2D50EB" w14:textId="77777777" w:rsidR="001B24CD" w:rsidRPr="001B24CD" w:rsidRDefault="001B24CD" w:rsidP="001B24CD">
      <w:pPr>
        <w:pStyle w:val="a9"/>
        <w:numPr>
          <w:ilvl w:val="0"/>
          <w:numId w:val="8"/>
        </w:numPr>
      </w:pPr>
      <w:r w:rsidRPr="001B24CD">
        <w:t>要查看所有字符的曲目，请选择插入</w:t>
      </w:r>
      <w:r w:rsidRPr="001B24CD">
        <w:t xml:space="preserve"> - </w:t>
      </w:r>
      <w:r w:rsidRPr="001B24CD">
        <w:t>特殊字符。</w:t>
      </w:r>
    </w:p>
    <w:p w14:paraId="0E8623E9" w14:textId="77777777" w:rsidR="001B24CD" w:rsidRPr="001B24CD" w:rsidRDefault="001B24CD" w:rsidP="001B24CD">
      <w:pPr>
        <w:pStyle w:val="a9"/>
        <w:numPr>
          <w:ilvl w:val="0"/>
          <w:numId w:val="8"/>
        </w:numPr>
      </w:pPr>
      <w:r w:rsidRPr="001B24CD">
        <w:t>在大选择字段中，双击插入到当前文档中的所需字符。</w:t>
      </w:r>
    </w:p>
    <w:p w14:paraId="4B1C61A2" w14:textId="77777777" w:rsidR="001B24CD" w:rsidRPr="001B24CD" w:rsidRDefault="001B24CD" w:rsidP="001B24CD">
      <w:pPr>
        <w:pStyle w:val="a9"/>
        <w:numPr>
          <w:ilvl w:val="0"/>
          <w:numId w:val="8"/>
        </w:numPr>
      </w:pPr>
      <w:r w:rsidRPr="001B24CD">
        <w:t>在任意文本输入字段</w:t>
      </w:r>
      <w:r w:rsidRPr="001B24CD">
        <w:t xml:space="preserve"> (</w:t>
      </w:r>
      <w:r w:rsidRPr="001B24CD">
        <w:t>如「查找与替换」对话框中的输入字段</w:t>
      </w:r>
      <w:r w:rsidRPr="001B24CD">
        <w:t xml:space="preserve">) </w:t>
      </w:r>
      <w:r w:rsidRPr="001B24CD">
        <w:t>中，您可以通过按</w:t>
      </w:r>
      <w:r w:rsidRPr="001B24CD">
        <w:t xml:space="preserve"> Shift+Ctrl+S </w:t>
      </w:r>
      <w:r w:rsidRPr="001B24CD">
        <w:t>组合键打开「特殊字符」对话框。</w:t>
      </w:r>
    </w:p>
    <w:p w14:paraId="1202FCC4" w14:textId="50D27BF6" w:rsidR="001B24CD" w:rsidRDefault="001B24CD" w:rsidP="00DE0805">
      <w:pPr>
        <w:pStyle w:val="a9"/>
      </w:pPr>
      <w:r>
        <w:rPr>
          <w:noProof/>
        </w:rPr>
        <w:lastRenderedPageBreak/>
        <w:drawing>
          <wp:inline distT="0" distB="0" distL="0" distR="0" wp14:anchorId="7E892298" wp14:editId="0D9CBB84">
            <wp:extent cx="5274310" cy="31375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37535"/>
                    </a:xfrm>
                    <a:prstGeom prst="rect">
                      <a:avLst/>
                    </a:prstGeom>
                  </pic:spPr>
                </pic:pic>
              </a:graphicData>
            </a:graphic>
          </wp:inline>
        </w:drawing>
      </w:r>
    </w:p>
    <w:p w14:paraId="35EA715F" w14:textId="6297D6DA" w:rsidR="001B24CD" w:rsidRDefault="001B24CD" w:rsidP="00DE0805">
      <w:pPr>
        <w:pStyle w:val="a9"/>
      </w:pPr>
      <w:r w:rsidRPr="001B24CD">
        <w:t xml:space="preserve">2.1.23 </w:t>
      </w:r>
      <w:r w:rsidRPr="001B24CD">
        <w:t>修改文字的颜色</w:t>
      </w:r>
      <w:r w:rsidR="00DD4C91">
        <w:rPr>
          <w:rFonts w:hint="eastAsia"/>
        </w:rPr>
        <w:t>（无异常，测试结果：通过）</w:t>
      </w:r>
    </w:p>
    <w:p w14:paraId="384347DE" w14:textId="09442B2A" w:rsidR="001B24CD" w:rsidRDefault="001B24CD" w:rsidP="00DE0805">
      <w:pPr>
        <w:pStyle w:val="a9"/>
        <w:rPr>
          <w:rFonts w:ascii="Segoe UI" w:hAnsi="Segoe UI" w:cs="Segoe UI"/>
          <w:color w:val="24292F"/>
          <w:shd w:val="clear" w:color="auto" w:fill="FFFFFF"/>
        </w:rPr>
      </w:pPr>
      <w:r>
        <w:rPr>
          <w:rFonts w:ascii="Segoe UI" w:hAnsi="Segoe UI" w:cs="Segoe UI"/>
          <w:color w:val="24292F"/>
          <w:shd w:val="clear" w:color="auto" w:fill="FFFFFF"/>
        </w:rPr>
        <w:t>单击</w:t>
      </w:r>
      <w:r>
        <w:rPr>
          <w:rFonts w:ascii="Segoe UI" w:hAnsi="Segoe UI" w:cs="Segoe UI"/>
          <w:color w:val="24292F"/>
          <w:shd w:val="clear" w:color="auto" w:fill="FFFFFF"/>
        </w:rPr>
        <w:t>“</w:t>
      </w:r>
      <w:r>
        <w:rPr>
          <w:rFonts w:ascii="Segoe UI" w:hAnsi="Segoe UI" w:cs="Segoe UI"/>
          <w:color w:val="24292F"/>
          <w:shd w:val="clear" w:color="auto" w:fill="FFFFFF"/>
        </w:rPr>
        <w:t>字体颜色</w:t>
      </w:r>
      <w:r>
        <w:rPr>
          <w:rFonts w:ascii="Segoe UI" w:hAnsi="Segoe UI" w:cs="Segoe UI"/>
          <w:color w:val="24292F"/>
          <w:shd w:val="clear" w:color="auto" w:fill="FFFFFF"/>
        </w:rPr>
        <w:t>”</w:t>
      </w:r>
      <w:r>
        <w:rPr>
          <w:rFonts w:ascii="Segoe UI" w:hAnsi="Segoe UI" w:cs="Segoe UI"/>
          <w:color w:val="24292F"/>
          <w:shd w:val="clear" w:color="auto" w:fill="FFFFFF"/>
        </w:rPr>
        <w:t>图标旁边的箭头以激活一个工具栏，您可以从中选择一系列颜色。</w:t>
      </w:r>
    </w:p>
    <w:p w14:paraId="1738908D" w14:textId="1B807D2E" w:rsidR="001B24CD" w:rsidRDefault="001B24CD" w:rsidP="00DE0805">
      <w:pPr>
        <w:pStyle w:val="a9"/>
      </w:pPr>
      <w:r>
        <w:rPr>
          <w:noProof/>
        </w:rPr>
        <w:drawing>
          <wp:inline distT="0" distB="0" distL="0" distR="0" wp14:anchorId="03F7ECDE" wp14:editId="50575BA3">
            <wp:extent cx="5274310" cy="31375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37535"/>
                    </a:xfrm>
                    <a:prstGeom prst="rect">
                      <a:avLst/>
                    </a:prstGeom>
                  </pic:spPr>
                </pic:pic>
              </a:graphicData>
            </a:graphic>
          </wp:inline>
        </w:drawing>
      </w:r>
    </w:p>
    <w:p w14:paraId="2B4F1784" w14:textId="34EF7CE9" w:rsidR="001B24CD" w:rsidRDefault="001B24CD" w:rsidP="00DE0805">
      <w:pPr>
        <w:pStyle w:val="a9"/>
      </w:pPr>
      <w:r w:rsidRPr="001B24CD">
        <w:t xml:space="preserve">2.1.24 </w:t>
      </w:r>
      <w:r w:rsidRPr="001B24CD">
        <w:t>旋转文字</w:t>
      </w:r>
      <w:r w:rsidR="00DD4C91">
        <w:rPr>
          <w:rFonts w:hint="eastAsia"/>
        </w:rPr>
        <w:t>（无异常，测试结果：通过）</w:t>
      </w:r>
    </w:p>
    <w:p w14:paraId="41F8E406" w14:textId="7D329C7E" w:rsidR="001B24CD" w:rsidRDefault="001B24CD" w:rsidP="001B24CD">
      <w:pPr>
        <w:pStyle w:val="a9"/>
        <w:rPr>
          <w:rFonts w:hint="eastAsia"/>
        </w:rPr>
      </w:pPr>
      <w:r>
        <w:t>1</w:t>
      </w:r>
      <w:r>
        <w:t>、选中要旋转其中文字的单元格。</w:t>
      </w:r>
    </w:p>
    <w:p w14:paraId="20FB049F" w14:textId="5167263C" w:rsidR="001B24CD" w:rsidRDefault="001B24CD" w:rsidP="001B24CD">
      <w:pPr>
        <w:pStyle w:val="a9"/>
        <w:rPr>
          <w:rFonts w:hint="eastAsia"/>
        </w:rPr>
      </w:pPr>
      <w:r>
        <w:t>2</w:t>
      </w:r>
      <w:r>
        <w:t>、选择「格式</w:t>
      </w:r>
      <w:r>
        <w:t xml:space="preserve"> - </w:t>
      </w:r>
      <w:r>
        <w:t>单元格」。将显示「单元格格式」对话框。</w:t>
      </w:r>
    </w:p>
    <w:p w14:paraId="19A25FFA" w14:textId="13021187" w:rsidR="001B24CD" w:rsidRDefault="001B24CD" w:rsidP="001B24CD">
      <w:pPr>
        <w:pStyle w:val="a9"/>
        <w:rPr>
          <w:rFonts w:hint="eastAsia"/>
        </w:rPr>
      </w:pPr>
      <w:r>
        <w:t>3</w:t>
      </w:r>
      <w:r>
        <w:t>、点击「对齐」选项卡。</w:t>
      </w:r>
    </w:p>
    <w:p w14:paraId="4CB01860" w14:textId="0548BB9C" w:rsidR="001B24CD" w:rsidRDefault="001B24CD" w:rsidP="001B24CD">
      <w:pPr>
        <w:pStyle w:val="a9"/>
        <w:rPr>
          <w:rFonts w:hint="eastAsia"/>
        </w:rPr>
      </w:pPr>
      <w:r>
        <w:t>4</w:t>
      </w:r>
      <w:r>
        <w:t>、在「文字方向」区域，使用鼠标在轮状预览区域选择文字旋转的方向。点击「确定」。</w:t>
      </w:r>
    </w:p>
    <w:p w14:paraId="77C6AA4E" w14:textId="145D4864" w:rsidR="001B24CD" w:rsidRDefault="001B24CD" w:rsidP="00DE0805">
      <w:pPr>
        <w:pStyle w:val="a9"/>
      </w:pPr>
      <w:r>
        <w:rPr>
          <w:noProof/>
        </w:rPr>
        <w:lastRenderedPageBreak/>
        <w:drawing>
          <wp:inline distT="0" distB="0" distL="0" distR="0" wp14:anchorId="755462A2" wp14:editId="7887FF62">
            <wp:extent cx="5274310" cy="31375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7535"/>
                    </a:xfrm>
                    <a:prstGeom prst="rect">
                      <a:avLst/>
                    </a:prstGeom>
                  </pic:spPr>
                </pic:pic>
              </a:graphicData>
            </a:graphic>
          </wp:inline>
        </w:drawing>
      </w:r>
    </w:p>
    <w:p w14:paraId="59AEEC7C" w14:textId="3B472F54" w:rsidR="001B24CD" w:rsidRDefault="002957C9" w:rsidP="00DE0805">
      <w:pPr>
        <w:pStyle w:val="a9"/>
      </w:pPr>
      <w:r w:rsidRPr="002957C9">
        <w:t xml:space="preserve">2.1.25 </w:t>
      </w:r>
      <w:r w:rsidRPr="002957C9">
        <w:t>给文本添加上标或下标</w:t>
      </w:r>
      <w:r w:rsidR="00DD4C91">
        <w:rPr>
          <w:rFonts w:hint="eastAsia"/>
        </w:rPr>
        <w:t>（无异常，测试结果：通过）</w:t>
      </w:r>
    </w:p>
    <w:p w14:paraId="1EC9FCCE" w14:textId="77777777" w:rsidR="002957C9" w:rsidRDefault="002957C9" w:rsidP="002957C9">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1</w:t>
      </w:r>
      <w:r>
        <w:rPr>
          <w:rFonts w:ascii="Times New Roman" w:eastAsia="宋体" w:hAnsi="Times New Roman"/>
          <w:color w:val="24292F"/>
          <w:sz w:val="21"/>
          <w:szCs w:val="21"/>
          <w:shd w:val="clear" w:color="auto" w:fill="FFFFFF"/>
        </w:rPr>
        <w:t>、在单元格中选中要作为上标或下标的字符。例如，如果要输入</w:t>
      </w:r>
      <w:r>
        <w:rPr>
          <w:rFonts w:ascii="Times New Roman" w:eastAsia="宋体" w:hAnsi="Times New Roman"/>
          <w:color w:val="24292F"/>
          <w:sz w:val="21"/>
          <w:szCs w:val="21"/>
          <w:shd w:val="clear" w:color="auto" w:fill="FFFFFF"/>
        </w:rPr>
        <w:t xml:space="preserve"> H20</w:t>
      </w:r>
      <w:r>
        <w:rPr>
          <w:rFonts w:ascii="Times New Roman" w:eastAsia="宋体" w:hAnsi="Times New Roman"/>
          <w:color w:val="24292F"/>
          <w:sz w:val="21"/>
          <w:szCs w:val="21"/>
          <w:shd w:val="clear" w:color="auto" w:fill="FFFFFF"/>
        </w:rPr>
        <w:t>，其中</w:t>
      </w:r>
      <w:r>
        <w:rPr>
          <w:rFonts w:ascii="Times New Roman" w:eastAsia="宋体" w:hAnsi="Times New Roman"/>
          <w:color w:val="24292F"/>
          <w:sz w:val="21"/>
          <w:szCs w:val="21"/>
          <w:shd w:val="clear" w:color="auto" w:fill="FFFFFF"/>
        </w:rPr>
        <w:t xml:space="preserve"> 2 </w:t>
      </w:r>
      <w:r>
        <w:rPr>
          <w:rFonts w:ascii="Times New Roman" w:eastAsia="宋体" w:hAnsi="Times New Roman"/>
          <w:color w:val="24292F"/>
          <w:sz w:val="21"/>
          <w:szCs w:val="21"/>
          <w:shd w:val="clear" w:color="auto" w:fill="FFFFFF"/>
        </w:rPr>
        <w:t>为下标，请在单元格</w:t>
      </w:r>
      <w:r>
        <w:rPr>
          <w:rFonts w:ascii="Times New Roman" w:eastAsia="宋体" w:hAnsi="Times New Roman"/>
          <w:color w:val="24292F"/>
          <w:sz w:val="21"/>
          <w:szCs w:val="21"/>
          <w:shd w:val="clear" w:color="auto" w:fill="FFFFFF"/>
        </w:rPr>
        <w:t xml:space="preserve"> (</w:t>
      </w:r>
      <w:r>
        <w:rPr>
          <w:rFonts w:ascii="Times New Roman" w:eastAsia="宋体" w:hAnsi="Times New Roman"/>
          <w:color w:val="24292F"/>
          <w:sz w:val="21"/>
          <w:szCs w:val="21"/>
          <w:shd w:val="clear" w:color="auto" w:fill="FFFFFF"/>
        </w:rPr>
        <w:t>而不是在输入行中</w:t>
      </w:r>
      <w:r>
        <w:rPr>
          <w:rFonts w:ascii="Times New Roman" w:eastAsia="宋体" w:hAnsi="Times New Roman"/>
          <w:color w:val="24292F"/>
          <w:sz w:val="21"/>
          <w:szCs w:val="21"/>
          <w:shd w:val="clear" w:color="auto" w:fill="FFFFFF"/>
        </w:rPr>
        <w:t xml:space="preserve">) </w:t>
      </w:r>
      <w:r>
        <w:rPr>
          <w:rFonts w:ascii="Times New Roman" w:eastAsia="宋体" w:hAnsi="Times New Roman"/>
          <w:color w:val="24292F"/>
          <w:sz w:val="21"/>
          <w:szCs w:val="21"/>
          <w:shd w:val="clear" w:color="auto" w:fill="FFFFFF"/>
        </w:rPr>
        <w:t>中选择</w:t>
      </w:r>
      <w:r>
        <w:rPr>
          <w:rFonts w:ascii="Times New Roman" w:eastAsia="宋体" w:hAnsi="Times New Roman"/>
          <w:color w:val="24292F"/>
          <w:sz w:val="21"/>
          <w:szCs w:val="21"/>
          <w:shd w:val="clear" w:color="auto" w:fill="FFFFFF"/>
        </w:rPr>
        <w:t xml:space="preserve"> 2</w:t>
      </w:r>
      <w:r>
        <w:rPr>
          <w:rFonts w:ascii="Times New Roman" w:eastAsia="宋体" w:hAnsi="Times New Roman"/>
          <w:color w:val="24292F"/>
          <w:sz w:val="21"/>
          <w:szCs w:val="21"/>
          <w:shd w:val="clear" w:color="auto" w:fill="FFFFFF"/>
        </w:rPr>
        <w:t>。</w:t>
      </w:r>
    </w:p>
    <w:p w14:paraId="45F41D43" w14:textId="77777777" w:rsidR="002957C9" w:rsidRDefault="002957C9" w:rsidP="002957C9">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2</w:t>
      </w:r>
      <w:r>
        <w:rPr>
          <w:rFonts w:ascii="Times New Roman" w:eastAsia="宋体" w:hAnsi="Times New Roman"/>
          <w:color w:val="24292F"/>
          <w:sz w:val="21"/>
          <w:szCs w:val="21"/>
          <w:shd w:val="clear" w:color="auto" w:fill="FFFFFF"/>
        </w:rPr>
        <w:t>、打开选中字符的右键菜单，选择「字符」。「字符」对话框打开。</w:t>
      </w:r>
    </w:p>
    <w:p w14:paraId="4113768C" w14:textId="77777777" w:rsidR="002957C9" w:rsidRDefault="002957C9" w:rsidP="002957C9">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3</w:t>
      </w:r>
      <w:r>
        <w:rPr>
          <w:rFonts w:ascii="Times New Roman" w:eastAsia="宋体" w:hAnsi="Times New Roman"/>
          <w:color w:val="24292F"/>
          <w:sz w:val="21"/>
          <w:szCs w:val="21"/>
          <w:shd w:val="clear" w:color="auto" w:fill="FFFFFF"/>
        </w:rPr>
        <w:t>、点击「字体位置」选项卡。</w:t>
      </w:r>
    </w:p>
    <w:p w14:paraId="22B79F38" w14:textId="77777777" w:rsidR="002957C9" w:rsidRDefault="002957C9" w:rsidP="002957C9">
      <w:pPr>
        <w:pStyle w:val="ab"/>
        <w:widowControl/>
        <w:shd w:val="clear" w:color="auto" w:fill="FFFFFF"/>
        <w:spacing w:beforeAutospacing="0" w:afterAutospacing="0"/>
        <w:rPr>
          <w:rFonts w:ascii="Times New Roman" w:eastAsia="宋体" w:hAnsi="Times New Roman"/>
          <w:color w:val="24292F"/>
          <w:sz w:val="21"/>
          <w:szCs w:val="21"/>
        </w:rPr>
      </w:pPr>
      <w:r>
        <w:rPr>
          <w:rFonts w:ascii="Times New Roman" w:eastAsia="宋体" w:hAnsi="Times New Roman"/>
          <w:color w:val="24292F"/>
          <w:sz w:val="21"/>
          <w:szCs w:val="21"/>
          <w:shd w:val="clear" w:color="auto" w:fill="FFFFFF"/>
        </w:rPr>
        <w:t>4</w:t>
      </w:r>
      <w:r>
        <w:rPr>
          <w:rFonts w:ascii="Times New Roman" w:eastAsia="宋体" w:hAnsi="Times New Roman"/>
          <w:color w:val="24292F"/>
          <w:sz w:val="21"/>
          <w:szCs w:val="21"/>
          <w:shd w:val="clear" w:color="auto" w:fill="FFFFFF"/>
        </w:rPr>
        <w:t>、选择「下标」选项并点击「确定」。</w:t>
      </w:r>
    </w:p>
    <w:p w14:paraId="061DAFE0" w14:textId="5D654318" w:rsidR="002957C9" w:rsidRDefault="002957C9" w:rsidP="00DE0805">
      <w:pPr>
        <w:pStyle w:val="a9"/>
      </w:pPr>
      <w:r>
        <w:rPr>
          <w:noProof/>
        </w:rPr>
        <w:drawing>
          <wp:inline distT="0" distB="0" distL="0" distR="0" wp14:anchorId="2B078611" wp14:editId="0AAB0180">
            <wp:extent cx="5274310" cy="313753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37535"/>
                    </a:xfrm>
                    <a:prstGeom prst="rect">
                      <a:avLst/>
                    </a:prstGeom>
                  </pic:spPr>
                </pic:pic>
              </a:graphicData>
            </a:graphic>
          </wp:inline>
        </w:drawing>
      </w:r>
    </w:p>
    <w:p w14:paraId="10CBE762" w14:textId="06425F1A" w:rsidR="002957C9" w:rsidRDefault="002957C9" w:rsidP="00DE0805">
      <w:pPr>
        <w:pStyle w:val="a9"/>
      </w:pPr>
      <w:r w:rsidRPr="002957C9">
        <w:t xml:space="preserve">2.1.26 </w:t>
      </w:r>
      <w:r w:rsidRPr="002957C9">
        <w:t>使用四舍五入的数字</w:t>
      </w:r>
      <w:r w:rsidR="00DD4C91">
        <w:rPr>
          <w:rFonts w:hint="eastAsia"/>
        </w:rPr>
        <w:t>（无异常，测试结果：通过）</w:t>
      </w:r>
    </w:p>
    <w:p w14:paraId="07EB0FA8" w14:textId="3D45FE32" w:rsidR="002957C9" w:rsidRDefault="002957C9" w:rsidP="00DE0805">
      <w:pPr>
        <w:pStyle w:val="a9"/>
      </w:pPr>
      <w:r w:rsidRPr="002957C9">
        <w:rPr>
          <w:rFonts w:hint="eastAsia"/>
        </w:rPr>
        <w:t>在</w:t>
      </w:r>
      <w:r w:rsidRPr="002957C9">
        <w:t xml:space="preserve"> LibreOffice Calc </w:t>
      </w:r>
      <w:r w:rsidRPr="002957C9">
        <w:t>中，所有的十进制数字都按两位取整显示。想要修改数字格式时可分为三种情况</w:t>
      </w:r>
    </w:p>
    <w:p w14:paraId="303B15C6" w14:textId="77777777" w:rsidR="002957C9" w:rsidRPr="002957C9" w:rsidRDefault="002957C9" w:rsidP="002957C9">
      <w:pPr>
        <w:widowControl/>
        <w:numPr>
          <w:ilvl w:val="0"/>
          <w:numId w:val="17"/>
        </w:numPr>
        <w:shd w:val="clear" w:color="auto" w:fill="FFFFFF"/>
        <w:spacing w:before="100" w:beforeAutospacing="1" w:after="100" w:afterAutospacing="1"/>
        <w:jc w:val="left"/>
        <w:rPr>
          <w:rFonts w:ascii="Segoe UI" w:eastAsia="宋体" w:hAnsi="Segoe UI" w:cs="Segoe UI"/>
          <w:color w:val="24292F"/>
          <w:kern w:val="0"/>
          <w:sz w:val="24"/>
          <w:szCs w:val="24"/>
        </w:rPr>
      </w:pPr>
      <w:r w:rsidRPr="002957C9">
        <w:rPr>
          <w:rFonts w:ascii="Segoe UI" w:eastAsia="宋体" w:hAnsi="Segoe UI" w:cs="Segoe UI"/>
          <w:color w:val="24292F"/>
          <w:kern w:val="0"/>
          <w:sz w:val="24"/>
          <w:szCs w:val="24"/>
        </w:rPr>
        <w:t>要修改选中的单元格</w:t>
      </w:r>
    </w:p>
    <w:p w14:paraId="4135AB91" w14:textId="7817B7F1" w:rsidR="002957C9" w:rsidRDefault="002957C9" w:rsidP="00DE0805">
      <w:pPr>
        <w:pStyle w:val="a9"/>
      </w:pPr>
    </w:p>
    <w:p w14:paraId="3BBABEE2" w14:textId="3314428C" w:rsidR="002957C9" w:rsidRDefault="002957C9" w:rsidP="002957C9">
      <w:pPr>
        <w:pStyle w:val="a9"/>
        <w:rPr>
          <w:rFonts w:hint="eastAsia"/>
        </w:rPr>
      </w:pPr>
      <w:r>
        <w:t>1</w:t>
      </w:r>
      <w:r>
        <w:t>、标记出您想对其数字格式做修改的所有单元格。</w:t>
      </w:r>
    </w:p>
    <w:p w14:paraId="6EDFA7BD" w14:textId="2B49D658" w:rsidR="002957C9" w:rsidRPr="002957C9" w:rsidRDefault="002957C9" w:rsidP="002957C9">
      <w:pPr>
        <w:pStyle w:val="a9"/>
        <w:rPr>
          <w:rFonts w:hint="eastAsia"/>
        </w:rPr>
      </w:pPr>
      <w:r>
        <w:t>2</w:t>
      </w:r>
      <w:r>
        <w:t>、选择「格式</w:t>
      </w:r>
      <w:r>
        <w:t xml:space="preserve"> - </w:t>
      </w:r>
      <w:r>
        <w:t>单元格」，转到「数字」选项卡页面。</w:t>
      </w:r>
    </w:p>
    <w:p w14:paraId="40F88F2A" w14:textId="4AB0AD82" w:rsidR="002957C9" w:rsidRDefault="002957C9" w:rsidP="002957C9">
      <w:pPr>
        <w:pStyle w:val="a9"/>
      </w:pPr>
      <w:r>
        <w:t>3</w:t>
      </w:r>
      <w:r>
        <w:t>、在「类别字段中选择「数字」。在「选项」中修改小数点位数」中的数值并点击「确定」关闭此对话框。</w:t>
      </w:r>
    </w:p>
    <w:p w14:paraId="76FD2F43" w14:textId="16A0B1FF" w:rsidR="002957C9" w:rsidRDefault="002957C9" w:rsidP="002957C9">
      <w:pPr>
        <w:pStyle w:val="a9"/>
      </w:pPr>
      <w:r>
        <w:rPr>
          <w:noProof/>
        </w:rPr>
        <w:drawing>
          <wp:inline distT="0" distB="0" distL="0" distR="0" wp14:anchorId="460FE3CC" wp14:editId="3BC884F0">
            <wp:extent cx="5274310" cy="31375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37535"/>
                    </a:xfrm>
                    <a:prstGeom prst="rect">
                      <a:avLst/>
                    </a:prstGeom>
                  </pic:spPr>
                </pic:pic>
              </a:graphicData>
            </a:graphic>
          </wp:inline>
        </w:drawing>
      </w:r>
    </w:p>
    <w:p w14:paraId="2DD95011" w14:textId="5F8ED9B2" w:rsidR="002957C9" w:rsidRDefault="002957C9" w:rsidP="002957C9">
      <w:pPr>
        <w:pStyle w:val="a9"/>
      </w:pPr>
      <w:r w:rsidRPr="002957C9">
        <w:t xml:space="preserve">2.1.27 </w:t>
      </w:r>
      <w:r w:rsidRPr="002957C9">
        <w:t>应用条件格式</w:t>
      </w:r>
      <w:r w:rsidR="00DD4C91">
        <w:rPr>
          <w:rFonts w:hint="eastAsia"/>
        </w:rPr>
        <w:t>（无异常，测试结果：通过）</w:t>
      </w:r>
    </w:p>
    <w:p w14:paraId="6D156FC3" w14:textId="676725B7" w:rsidR="002957C9" w:rsidRDefault="002957C9" w:rsidP="002957C9">
      <w:pPr>
        <w:pStyle w:val="a9"/>
        <w:rPr>
          <w:rFonts w:hint="eastAsia"/>
        </w:rPr>
      </w:pPr>
      <w:r>
        <w:rPr>
          <w:rFonts w:hint="eastAsia"/>
        </w:rPr>
        <w:t>要应用条件格式，必须启用自动计算。请选择「工具</w:t>
      </w:r>
      <w:r>
        <w:t xml:space="preserve"> - </w:t>
      </w:r>
      <w:r>
        <w:t>单元格内容</w:t>
      </w:r>
      <w:r>
        <w:t xml:space="preserve"> - </w:t>
      </w:r>
      <w:r>
        <w:t>自动计算」</w:t>
      </w:r>
      <w:r>
        <w:t xml:space="preserve"> (</w:t>
      </w:r>
      <w:r>
        <w:t>启用自动计算后，将会看到该命令旁边的复选标记</w:t>
      </w:r>
      <w:r>
        <w:t>)</w:t>
      </w:r>
      <w:r>
        <w:t>。</w:t>
      </w:r>
    </w:p>
    <w:p w14:paraId="03E51EE3" w14:textId="5699DAAE" w:rsidR="002957C9" w:rsidRDefault="002957C9" w:rsidP="002957C9">
      <w:pPr>
        <w:pStyle w:val="a9"/>
        <w:rPr>
          <w:rFonts w:hint="eastAsia"/>
        </w:rPr>
      </w:pPr>
      <w:r>
        <w:rPr>
          <w:rFonts w:hint="eastAsia"/>
        </w:rPr>
        <w:t>使用条件格式，可以高亮显示超过总计平均值的总计。如果总计改变，则格式也相应改变，无需手动应用其他样式。</w:t>
      </w:r>
    </w:p>
    <w:p w14:paraId="03131014" w14:textId="5C12C198" w:rsidR="002957C9" w:rsidRDefault="002957C9" w:rsidP="002957C9">
      <w:pPr>
        <w:pStyle w:val="a9"/>
        <w:rPr>
          <w:rFonts w:hint="eastAsia"/>
        </w:rPr>
      </w:pPr>
      <w:r>
        <w:rPr>
          <w:rFonts w:hint="eastAsia"/>
        </w:rPr>
        <w:t>使用方法：</w:t>
      </w:r>
    </w:p>
    <w:p w14:paraId="32555616" w14:textId="08CA8310" w:rsidR="002957C9" w:rsidRDefault="002957C9" w:rsidP="002957C9">
      <w:pPr>
        <w:pStyle w:val="a9"/>
        <w:rPr>
          <w:rFonts w:hint="eastAsia"/>
        </w:rPr>
      </w:pPr>
      <w:r>
        <w:t>1</w:t>
      </w:r>
      <w:r>
        <w:t>、选择要应用条件样式的单元格。</w:t>
      </w:r>
    </w:p>
    <w:p w14:paraId="01DC1886" w14:textId="578447FC" w:rsidR="002957C9" w:rsidRDefault="002957C9" w:rsidP="002957C9">
      <w:pPr>
        <w:pStyle w:val="a9"/>
        <w:rPr>
          <w:rFonts w:hint="eastAsia"/>
        </w:rPr>
      </w:pPr>
      <w:r>
        <w:t>2</w:t>
      </w:r>
      <w:r>
        <w:t>、选择</w:t>
      </w:r>
      <w:r>
        <w:t>Format - Conditional - Condition.</w:t>
      </w:r>
    </w:p>
    <w:p w14:paraId="224D9A21" w14:textId="7B1EDBE2" w:rsidR="002957C9" w:rsidRDefault="002957C9" w:rsidP="002957C9">
      <w:pPr>
        <w:pStyle w:val="a9"/>
      </w:pPr>
      <w:r>
        <w:t>3</w:t>
      </w:r>
      <w:r>
        <w:t>、在对话框中输入条件。</w:t>
      </w:r>
    </w:p>
    <w:p w14:paraId="69E65759" w14:textId="0A688A43" w:rsidR="002957C9" w:rsidRDefault="002957C9" w:rsidP="002957C9">
      <w:pPr>
        <w:pStyle w:val="a9"/>
      </w:pPr>
      <w:r>
        <w:rPr>
          <w:noProof/>
        </w:rPr>
        <w:lastRenderedPageBreak/>
        <w:drawing>
          <wp:inline distT="0" distB="0" distL="0" distR="0" wp14:anchorId="2DF10AF8" wp14:editId="0DE0F6CB">
            <wp:extent cx="5274310" cy="31375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7535"/>
                    </a:xfrm>
                    <a:prstGeom prst="rect">
                      <a:avLst/>
                    </a:prstGeom>
                  </pic:spPr>
                </pic:pic>
              </a:graphicData>
            </a:graphic>
          </wp:inline>
        </w:drawing>
      </w:r>
    </w:p>
    <w:p w14:paraId="678CEEE0" w14:textId="7107233F" w:rsidR="002957C9" w:rsidRDefault="002957C9" w:rsidP="002957C9">
      <w:pPr>
        <w:pStyle w:val="a9"/>
      </w:pPr>
      <w:r>
        <w:rPr>
          <w:noProof/>
        </w:rPr>
        <w:drawing>
          <wp:inline distT="0" distB="0" distL="0" distR="0" wp14:anchorId="20475CCC" wp14:editId="298F1436">
            <wp:extent cx="5274310" cy="313753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37535"/>
                    </a:xfrm>
                    <a:prstGeom prst="rect">
                      <a:avLst/>
                    </a:prstGeom>
                  </pic:spPr>
                </pic:pic>
              </a:graphicData>
            </a:graphic>
          </wp:inline>
        </w:drawing>
      </w:r>
    </w:p>
    <w:p w14:paraId="39E0261B" w14:textId="7CCE173A" w:rsidR="002957C9" w:rsidRDefault="002957C9" w:rsidP="002957C9">
      <w:pPr>
        <w:pStyle w:val="a9"/>
      </w:pPr>
      <w:r w:rsidRPr="002957C9">
        <w:t xml:space="preserve">2.1.28 </w:t>
      </w:r>
      <w:r w:rsidRPr="002957C9">
        <w:t>根据公式指定的格式</w:t>
      </w:r>
      <w:r w:rsidR="00DD4C91">
        <w:rPr>
          <w:rFonts w:hint="eastAsia"/>
        </w:rPr>
        <w:t>（无异常，测试结果：通过）</w:t>
      </w:r>
    </w:p>
    <w:p w14:paraId="31AB133A" w14:textId="3623C335" w:rsidR="002957C9" w:rsidRDefault="002957C9" w:rsidP="002957C9">
      <w:pPr>
        <w:pStyle w:val="a9"/>
      </w:pPr>
      <w:r w:rsidRPr="002957C9">
        <w:rPr>
          <w:rFonts w:hint="eastAsia"/>
        </w:rPr>
        <w:t>可以将</w:t>
      </w:r>
      <w:r w:rsidRPr="002957C9">
        <w:t xml:space="preserve"> STYLE() </w:t>
      </w:r>
      <w:r w:rsidRPr="002957C9">
        <w:t>函数添加到单元格的现有公式中。例如，与</w:t>
      </w:r>
      <w:r w:rsidRPr="002957C9">
        <w:t xml:space="preserve"> CURRENT </w:t>
      </w:r>
      <w:r w:rsidRPr="002957C9">
        <w:t>函数一起使用时，您可以根据其值来为单元格上色。对于公式</w:t>
      </w:r>
      <w:r w:rsidRPr="002957C9">
        <w:t xml:space="preserve"> =...+STYLE(IF(CURRENT()&gt;3; "Red"; "Green"))</w:t>
      </w:r>
      <w:r w:rsidRPr="002957C9">
        <w:t>，如果值大于</w:t>
      </w:r>
      <w:r w:rsidRPr="002957C9">
        <w:t xml:space="preserve"> 3</w:t>
      </w:r>
      <w:r w:rsidRPr="002957C9">
        <w:t>，则为单元格应用单元格样式「红色」，否则将应用单元格样式「绿色」。</w:t>
      </w:r>
    </w:p>
    <w:p w14:paraId="423754AA" w14:textId="0C2E7C7B" w:rsidR="002957C9" w:rsidRDefault="002957C9" w:rsidP="002957C9">
      <w:pPr>
        <w:pStyle w:val="a9"/>
        <w:rPr>
          <w:rFonts w:hint="eastAsia"/>
        </w:rPr>
      </w:pPr>
      <w:r>
        <w:rPr>
          <w:rFonts w:hint="eastAsia"/>
        </w:rPr>
        <w:t>如果希望选中区域中的所有单元格都应用某个公式，您可以使用「查找与替换」对话框。</w:t>
      </w:r>
    </w:p>
    <w:p w14:paraId="2C71E7C3" w14:textId="61B587FA" w:rsidR="002957C9" w:rsidRDefault="002957C9" w:rsidP="002957C9">
      <w:pPr>
        <w:pStyle w:val="a9"/>
        <w:rPr>
          <w:rFonts w:hint="eastAsia"/>
        </w:rPr>
      </w:pPr>
      <w:r>
        <w:t>1</w:t>
      </w:r>
      <w:r>
        <w:t>、选出所有您需要的单元格。</w:t>
      </w:r>
    </w:p>
    <w:p w14:paraId="15048FE3" w14:textId="6E6A3B6B" w:rsidR="002957C9" w:rsidRDefault="002957C9" w:rsidP="002957C9">
      <w:pPr>
        <w:pStyle w:val="a9"/>
      </w:pPr>
      <w:r>
        <w:t>2</w:t>
      </w:r>
      <w:r>
        <w:t>、选择菜单命令「编辑</w:t>
      </w:r>
      <w:r>
        <w:t xml:space="preserve"> - </w:t>
      </w:r>
      <w:r>
        <w:t>查找与替换」。</w:t>
      </w:r>
    </w:p>
    <w:p w14:paraId="7C7675AC" w14:textId="064B06DE" w:rsidR="002957C9" w:rsidRDefault="00DD4C91" w:rsidP="002957C9">
      <w:pPr>
        <w:pStyle w:val="a9"/>
      </w:pPr>
      <w:r>
        <w:rPr>
          <w:noProof/>
        </w:rPr>
        <w:lastRenderedPageBreak/>
        <w:drawing>
          <wp:inline distT="0" distB="0" distL="0" distR="0" wp14:anchorId="57833EC1" wp14:editId="7EF13354">
            <wp:extent cx="5274310" cy="31375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37535"/>
                    </a:xfrm>
                    <a:prstGeom prst="rect">
                      <a:avLst/>
                    </a:prstGeom>
                  </pic:spPr>
                </pic:pic>
              </a:graphicData>
            </a:graphic>
          </wp:inline>
        </w:drawing>
      </w:r>
    </w:p>
    <w:p w14:paraId="73275332" w14:textId="7E68F670" w:rsidR="00DD4C91" w:rsidRDefault="00DD4C91" w:rsidP="00DD4C91">
      <w:pPr>
        <w:pStyle w:val="a9"/>
        <w:rPr>
          <w:rFonts w:hint="eastAsia"/>
        </w:rPr>
      </w:pPr>
      <w:r>
        <w:t>3</w:t>
      </w:r>
      <w:r>
        <w:t>、对于「查找项，请输入</w:t>
      </w:r>
      <w:r>
        <w:t>: .*</w:t>
      </w:r>
      <w:r>
        <w:t>」</w:t>
      </w:r>
    </w:p>
    <w:p w14:paraId="59EF49C3" w14:textId="68682539" w:rsidR="00DD4C91" w:rsidRDefault="00DD4C91" w:rsidP="00DD4C91">
      <w:pPr>
        <w:pStyle w:val="a9"/>
        <w:rPr>
          <w:rFonts w:hint="eastAsia"/>
        </w:rPr>
      </w:pPr>
      <w:r>
        <w:t xml:space="preserve">".*" </w:t>
      </w:r>
      <w:r>
        <w:t>是一种常规表达式，指代当前单元格中的内容。</w:t>
      </w:r>
    </w:p>
    <w:p w14:paraId="7539DBDF" w14:textId="255C7E5B" w:rsidR="00DD4C91" w:rsidRDefault="00DD4C91" w:rsidP="00DD4C91">
      <w:pPr>
        <w:pStyle w:val="a9"/>
        <w:rPr>
          <w:rFonts w:hint="eastAsia"/>
        </w:rPr>
      </w:pPr>
      <w:r>
        <w:t>4</w:t>
      </w:r>
      <w:r>
        <w:t>、在「替换」字段中输入以下公式</w:t>
      </w:r>
      <w:r>
        <w:t>:</w:t>
      </w:r>
      <w:r>
        <w:t>「</w:t>
      </w:r>
      <w:r>
        <w:t>=&amp;+STYLE(IF(CURRENT()&gt;3;"Red";"Green"))</w:t>
      </w:r>
      <w:r>
        <w:t>」</w:t>
      </w:r>
    </w:p>
    <w:p w14:paraId="0753351D" w14:textId="1BC314C2" w:rsidR="00DD4C91" w:rsidRDefault="00DD4C91" w:rsidP="00DD4C91">
      <w:pPr>
        <w:pStyle w:val="a9"/>
      </w:pPr>
      <w:r>
        <w:rPr>
          <w:rFonts w:hint="eastAsia"/>
        </w:rPr>
        <w:t>「</w:t>
      </w:r>
      <w:r>
        <w:t>&amp;</w:t>
      </w:r>
      <w:r>
        <w:t>」符号指代「查找」字段的当前内容。因为它是公式，所以在行开头必须输入等号。并且假设已经存在「</w:t>
      </w:r>
      <w:r>
        <w:t>Red</w:t>
      </w:r>
      <w:r>
        <w:t>」和「</w:t>
      </w:r>
      <w:r>
        <w:t>Green</w:t>
      </w:r>
      <w:r>
        <w:t>」两种单元格样式。</w:t>
      </w:r>
    </w:p>
    <w:p w14:paraId="260029E0" w14:textId="5DA98FE3" w:rsidR="00DD4C91" w:rsidRDefault="00DD4C91" w:rsidP="00DD4C91">
      <w:pPr>
        <w:pStyle w:val="a9"/>
      </w:pPr>
      <w:r>
        <w:rPr>
          <w:noProof/>
        </w:rPr>
        <w:drawing>
          <wp:inline distT="0" distB="0" distL="0" distR="0" wp14:anchorId="215F13A6" wp14:editId="0F4ED0B6">
            <wp:extent cx="5274310" cy="31375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37535"/>
                    </a:xfrm>
                    <a:prstGeom prst="rect">
                      <a:avLst/>
                    </a:prstGeom>
                  </pic:spPr>
                </pic:pic>
              </a:graphicData>
            </a:graphic>
          </wp:inline>
        </w:drawing>
      </w:r>
    </w:p>
    <w:p w14:paraId="746D8334" w14:textId="77777777" w:rsidR="00DD4C91" w:rsidRDefault="00DD4C91" w:rsidP="00DD4C91">
      <w:pPr>
        <w:pStyle w:val="a9"/>
      </w:pPr>
      <w:r>
        <w:t>5</w:t>
      </w:r>
      <w:r>
        <w:t>、选中正则表达式和「仅在当前选中范围内」字段。点击「查找全部」。</w:t>
      </w:r>
    </w:p>
    <w:p w14:paraId="4D01D307" w14:textId="0587A618" w:rsidR="00DD4C91" w:rsidRDefault="00DD4C91" w:rsidP="00DD4C91">
      <w:pPr>
        <w:pStyle w:val="a9"/>
      </w:pPr>
      <w:r>
        <w:rPr>
          <w:rFonts w:hint="eastAsia"/>
        </w:rPr>
        <w:t>选择中所有带内容的单元格被高亮显示。</w:t>
      </w:r>
    </w:p>
    <w:p w14:paraId="2510E717" w14:textId="77777777" w:rsidR="00DD4C91" w:rsidRDefault="00DD4C91" w:rsidP="00DD4C91">
      <w:pPr>
        <w:pStyle w:val="a9"/>
      </w:pPr>
    </w:p>
    <w:p w14:paraId="3FFB9E04" w14:textId="147E2B5C" w:rsidR="00DD4C91" w:rsidRDefault="00DD4C91" w:rsidP="00DD4C91">
      <w:pPr>
        <w:pStyle w:val="a9"/>
      </w:pPr>
      <w:r>
        <w:rPr>
          <w:noProof/>
        </w:rPr>
        <w:lastRenderedPageBreak/>
        <w:drawing>
          <wp:inline distT="0" distB="0" distL="0" distR="0" wp14:anchorId="4C670915" wp14:editId="381CAF9C">
            <wp:extent cx="5274310" cy="313753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7535"/>
                    </a:xfrm>
                    <a:prstGeom prst="rect">
                      <a:avLst/>
                    </a:prstGeom>
                  </pic:spPr>
                </pic:pic>
              </a:graphicData>
            </a:graphic>
          </wp:inline>
        </w:drawing>
      </w:r>
    </w:p>
    <w:p w14:paraId="47521F45" w14:textId="1AAFAF72" w:rsidR="00DD4C91" w:rsidRPr="00DD4C91" w:rsidRDefault="00DD4C91" w:rsidP="00DD4C91">
      <w:pPr>
        <w:pStyle w:val="a9"/>
        <w:rPr>
          <w:rFonts w:hint="eastAsia"/>
        </w:rPr>
      </w:pPr>
      <w:r w:rsidRPr="00DD4C91">
        <w:t>6</w:t>
      </w:r>
      <w:r w:rsidRPr="00DD4C91">
        <w:t>、点击「打开」。</w:t>
      </w:r>
    </w:p>
    <w:sectPr w:rsidR="00DD4C91" w:rsidRPr="00DD4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E2AF7" w14:textId="77777777" w:rsidR="004F7CA4" w:rsidRDefault="004F7CA4" w:rsidP="004200D5">
      <w:r>
        <w:separator/>
      </w:r>
    </w:p>
  </w:endnote>
  <w:endnote w:type="continuationSeparator" w:id="0">
    <w:p w14:paraId="3EF853EB" w14:textId="77777777" w:rsidR="004F7CA4" w:rsidRDefault="004F7CA4" w:rsidP="00420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0D124" w14:textId="77777777" w:rsidR="004F7CA4" w:rsidRDefault="004F7CA4" w:rsidP="004200D5">
      <w:r>
        <w:separator/>
      </w:r>
    </w:p>
  </w:footnote>
  <w:footnote w:type="continuationSeparator" w:id="0">
    <w:p w14:paraId="47B8C84E" w14:textId="77777777" w:rsidR="004F7CA4" w:rsidRDefault="004F7CA4" w:rsidP="004200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7973F0"/>
    <w:multiLevelType w:val="singleLevel"/>
    <w:tmpl w:val="A57973F0"/>
    <w:lvl w:ilvl="0">
      <w:start w:val="2"/>
      <w:numFmt w:val="decimal"/>
      <w:suff w:val="nothing"/>
      <w:lvlText w:val="%1、"/>
      <w:lvlJc w:val="left"/>
    </w:lvl>
  </w:abstractNum>
  <w:abstractNum w:abstractNumId="1" w15:restartNumberingAfterBreak="0">
    <w:nsid w:val="B02A1D61"/>
    <w:multiLevelType w:val="multilevel"/>
    <w:tmpl w:val="B02A1D6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D733FE6"/>
    <w:multiLevelType w:val="multilevel"/>
    <w:tmpl w:val="DD733FE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5D14734"/>
    <w:multiLevelType w:val="multilevel"/>
    <w:tmpl w:val="946A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717804"/>
    <w:multiLevelType w:val="multilevel"/>
    <w:tmpl w:val="E40A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B5EB5"/>
    <w:multiLevelType w:val="multilevel"/>
    <w:tmpl w:val="0FF0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D65E4E"/>
    <w:multiLevelType w:val="hybridMultilevel"/>
    <w:tmpl w:val="9506B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B32729"/>
    <w:multiLevelType w:val="multilevel"/>
    <w:tmpl w:val="2660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7A5AB3"/>
    <w:multiLevelType w:val="multilevel"/>
    <w:tmpl w:val="843E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754F98"/>
    <w:multiLevelType w:val="multilevel"/>
    <w:tmpl w:val="35754F9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41DB1F2D"/>
    <w:multiLevelType w:val="hybridMultilevel"/>
    <w:tmpl w:val="C30EA0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316609"/>
    <w:multiLevelType w:val="multilevel"/>
    <w:tmpl w:val="4E20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8B1105"/>
    <w:multiLevelType w:val="hybridMultilevel"/>
    <w:tmpl w:val="CF4E6F0E"/>
    <w:lvl w:ilvl="0" w:tplc="F5CC2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902D572"/>
    <w:multiLevelType w:val="singleLevel"/>
    <w:tmpl w:val="6902D572"/>
    <w:lvl w:ilvl="0">
      <w:start w:val="5"/>
      <w:numFmt w:val="decimal"/>
      <w:suff w:val="nothing"/>
      <w:lvlText w:val="%1、"/>
      <w:lvlJc w:val="left"/>
    </w:lvl>
  </w:abstractNum>
  <w:abstractNum w:abstractNumId="14" w15:restartNumberingAfterBreak="0">
    <w:nsid w:val="6A657E8C"/>
    <w:multiLevelType w:val="multilevel"/>
    <w:tmpl w:val="2A6C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E35801"/>
    <w:multiLevelType w:val="multilevel"/>
    <w:tmpl w:val="C1D2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A14A07"/>
    <w:multiLevelType w:val="multilevel"/>
    <w:tmpl w:val="5F6C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862443">
    <w:abstractNumId w:val="5"/>
  </w:num>
  <w:num w:numId="2" w16cid:durableId="1001586851">
    <w:abstractNumId w:val="15"/>
  </w:num>
  <w:num w:numId="3" w16cid:durableId="42601886">
    <w:abstractNumId w:val="6"/>
  </w:num>
  <w:num w:numId="4" w16cid:durableId="235477289">
    <w:abstractNumId w:val="13"/>
  </w:num>
  <w:num w:numId="5" w16cid:durableId="1862091228">
    <w:abstractNumId w:val="11"/>
  </w:num>
  <w:num w:numId="6" w16cid:durableId="1153330686">
    <w:abstractNumId w:val="16"/>
  </w:num>
  <w:num w:numId="7" w16cid:durableId="769474157">
    <w:abstractNumId w:val="9"/>
  </w:num>
  <w:num w:numId="8" w16cid:durableId="1341155292">
    <w:abstractNumId w:val="10"/>
  </w:num>
  <w:num w:numId="9" w16cid:durableId="1808816218">
    <w:abstractNumId w:val="2"/>
  </w:num>
  <w:num w:numId="10" w16cid:durableId="123038310">
    <w:abstractNumId w:val="1"/>
  </w:num>
  <w:num w:numId="11" w16cid:durableId="410657970">
    <w:abstractNumId w:val="12"/>
  </w:num>
  <w:num w:numId="12" w16cid:durableId="1036583567">
    <w:abstractNumId w:val="3"/>
  </w:num>
  <w:num w:numId="13" w16cid:durableId="1984457545">
    <w:abstractNumId w:val="7"/>
  </w:num>
  <w:num w:numId="14" w16cid:durableId="105928754">
    <w:abstractNumId w:val="0"/>
  </w:num>
  <w:num w:numId="15" w16cid:durableId="1801068995">
    <w:abstractNumId w:val="8"/>
  </w:num>
  <w:num w:numId="16" w16cid:durableId="964430416">
    <w:abstractNumId w:val="14"/>
  </w:num>
  <w:num w:numId="17" w16cid:durableId="18950456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326"/>
    <w:rsid w:val="00032903"/>
    <w:rsid w:val="001B24CD"/>
    <w:rsid w:val="002957C9"/>
    <w:rsid w:val="002A5FB8"/>
    <w:rsid w:val="002D1B3D"/>
    <w:rsid w:val="00314326"/>
    <w:rsid w:val="00316BFC"/>
    <w:rsid w:val="003F3AFD"/>
    <w:rsid w:val="004200D5"/>
    <w:rsid w:val="004F7CA4"/>
    <w:rsid w:val="00574A6C"/>
    <w:rsid w:val="00694966"/>
    <w:rsid w:val="00AC26D9"/>
    <w:rsid w:val="00AD27C8"/>
    <w:rsid w:val="00B81C59"/>
    <w:rsid w:val="00B92C63"/>
    <w:rsid w:val="00BD1697"/>
    <w:rsid w:val="00D20CCC"/>
    <w:rsid w:val="00D47792"/>
    <w:rsid w:val="00D969E3"/>
    <w:rsid w:val="00DD4C91"/>
    <w:rsid w:val="00DE0805"/>
    <w:rsid w:val="00E0456F"/>
    <w:rsid w:val="00E06BB7"/>
    <w:rsid w:val="00E64491"/>
    <w:rsid w:val="00EE0F0A"/>
    <w:rsid w:val="00F22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7CBCC"/>
  <w15:chartTrackingRefBased/>
  <w15:docId w15:val="{90D71054-E980-4095-9EE6-ED156C38A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200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200D5"/>
    <w:rPr>
      <w:sz w:val="18"/>
      <w:szCs w:val="18"/>
    </w:rPr>
  </w:style>
  <w:style w:type="paragraph" w:styleId="a5">
    <w:name w:val="footer"/>
    <w:basedOn w:val="a"/>
    <w:link w:val="a6"/>
    <w:uiPriority w:val="99"/>
    <w:unhideWhenUsed/>
    <w:rsid w:val="004200D5"/>
    <w:pPr>
      <w:tabs>
        <w:tab w:val="center" w:pos="4153"/>
        <w:tab w:val="right" w:pos="8306"/>
      </w:tabs>
      <w:snapToGrid w:val="0"/>
      <w:jc w:val="left"/>
    </w:pPr>
    <w:rPr>
      <w:sz w:val="18"/>
      <w:szCs w:val="18"/>
    </w:rPr>
  </w:style>
  <w:style w:type="character" w:customStyle="1" w:styleId="a6">
    <w:name w:val="页脚 字符"/>
    <w:basedOn w:val="a0"/>
    <w:link w:val="a5"/>
    <w:uiPriority w:val="99"/>
    <w:rsid w:val="004200D5"/>
    <w:rPr>
      <w:sz w:val="18"/>
      <w:szCs w:val="18"/>
    </w:rPr>
  </w:style>
  <w:style w:type="character" w:styleId="a7">
    <w:name w:val="Hyperlink"/>
    <w:basedOn w:val="a0"/>
    <w:uiPriority w:val="99"/>
    <w:unhideWhenUsed/>
    <w:rsid w:val="004200D5"/>
    <w:rPr>
      <w:color w:val="0563C1" w:themeColor="hyperlink"/>
      <w:u w:val="single"/>
    </w:rPr>
  </w:style>
  <w:style w:type="character" w:styleId="a8">
    <w:name w:val="Unresolved Mention"/>
    <w:basedOn w:val="a0"/>
    <w:uiPriority w:val="99"/>
    <w:semiHidden/>
    <w:unhideWhenUsed/>
    <w:rsid w:val="004200D5"/>
    <w:rPr>
      <w:color w:val="605E5C"/>
      <w:shd w:val="clear" w:color="auto" w:fill="E1DFDD"/>
    </w:rPr>
  </w:style>
  <w:style w:type="paragraph" w:styleId="a9">
    <w:name w:val="No Spacing"/>
    <w:uiPriority w:val="1"/>
    <w:qFormat/>
    <w:rsid w:val="00574A6C"/>
    <w:pPr>
      <w:widowControl w:val="0"/>
      <w:jc w:val="both"/>
    </w:pPr>
    <w:rPr>
      <w:rFonts w:eastAsia="宋体"/>
    </w:rPr>
  </w:style>
  <w:style w:type="paragraph" w:styleId="aa">
    <w:name w:val="List Paragraph"/>
    <w:basedOn w:val="a"/>
    <w:uiPriority w:val="34"/>
    <w:qFormat/>
    <w:rsid w:val="00AD27C8"/>
    <w:pPr>
      <w:ind w:firstLineChars="200" w:firstLine="420"/>
    </w:pPr>
  </w:style>
  <w:style w:type="paragraph" w:styleId="ab">
    <w:name w:val="Normal (Web)"/>
    <w:basedOn w:val="a"/>
    <w:rsid w:val="00E0456F"/>
    <w:pPr>
      <w:spacing w:beforeAutospacing="1" w:afterAutospacing="1"/>
      <w:jc w:val="left"/>
    </w:pPr>
    <w:rPr>
      <w:rFonts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8515">
      <w:bodyDiv w:val="1"/>
      <w:marLeft w:val="0"/>
      <w:marRight w:val="0"/>
      <w:marTop w:val="0"/>
      <w:marBottom w:val="0"/>
      <w:divBdr>
        <w:top w:val="none" w:sz="0" w:space="0" w:color="auto"/>
        <w:left w:val="none" w:sz="0" w:space="0" w:color="auto"/>
        <w:bottom w:val="none" w:sz="0" w:space="0" w:color="auto"/>
        <w:right w:val="none" w:sz="0" w:space="0" w:color="auto"/>
      </w:divBdr>
    </w:div>
    <w:div w:id="27606319">
      <w:bodyDiv w:val="1"/>
      <w:marLeft w:val="0"/>
      <w:marRight w:val="0"/>
      <w:marTop w:val="0"/>
      <w:marBottom w:val="0"/>
      <w:divBdr>
        <w:top w:val="none" w:sz="0" w:space="0" w:color="auto"/>
        <w:left w:val="none" w:sz="0" w:space="0" w:color="auto"/>
        <w:bottom w:val="none" w:sz="0" w:space="0" w:color="auto"/>
        <w:right w:val="none" w:sz="0" w:space="0" w:color="auto"/>
      </w:divBdr>
    </w:div>
    <w:div w:id="69742458">
      <w:bodyDiv w:val="1"/>
      <w:marLeft w:val="0"/>
      <w:marRight w:val="0"/>
      <w:marTop w:val="0"/>
      <w:marBottom w:val="0"/>
      <w:divBdr>
        <w:top w:val="none" w:sz="0" w:space="0" w:color="auto"/>
        <w:left w:val="none" w:sz="0" w:space="0" w:color="auto"/>
        <w:bottom w:val="none" w:sz="0" w:space="0" w:color="auto"/>
        <w:right w:val="none" w:sz="0" w:space="0" w:color="auto"/>
      </w:divBdr>
    </w:div>
    <w:div w:id="176699039">
      <w:bodyDiv w:val="1"/>
      <w:marLeft w:val="0"/>
      <w:marRight w:val="0"/>
      <w:marTop w:val="0"/>
      <w:marBottom w:val="0"/>
      <w:divBdr>
        <w:top w:val="none" w:sz="0" w:space="0" w:color="auto"/>
        <w:left w:val="none" w:sz="0" w:space="0" w:color="auto"/>
        <w:bottom w:val="none" w:sz="0" w:space="0" w:color="auto"/>
        <w:right w:val="none" w:sz="0" w:space="0" w:color="auto"/>
      </w:divBdr>
    </w:div>
    <w:div w:id="227570751">
      <w:bodyDiv w:val="1"/>
      <w:marLeft w:val="0"/>
      <w:marRight w:val="0"/>
      <w:marTop w:val="0"/>
      <w:marBottom w:val="0"/>
      <w:divBdr>
        <w:top w:val="none" w:sz="0" w:space="0" w:color="auto"/>
        <w:left w:val="none" w:sz="0" w:space="0" w:color="auto"/>
        <w:bottom w:val="none" w:sz="0" w:space="0" w:color="auto"/>
        <w:right w:val="none" w:sz="0" w:space="0" w:color="auto"/>
      </w:divBdr>
    </w:div>
    <w:div w:id="279380943">
      <w:bodyDiv w:val="1"/>
      <w:marLeft w:val="0"/>
      <w:marRight w:val="0"/>
      <w:marTop w:val="0"/>
      <w:marBottom w:val="0"/>
      <w:divBdr>
        <w:top w:val="none" w:sz="0" w:space="0" w:color="auto"/>
        <w:left w:val="none" w:sz="0" w:space="0" w:color="auto"/>
        <w:bottom w:val="none" w:sz="0" w:space="0" w:color="auto"/>
        <w:right w:val="none" w:sz="0" w:space="0" w:color="auto"/>
      </w:divBdr>
    </w:div>
    <w:div w:id="287972246">
      <w:bodyDiv w:val="1"/>
      <w:marLeft w:val="0"/>
      <w:marRight w:val="0"/>
      <w:marTop w:val="0"/>
      <w:marBottom w:val="0"/>
      <w:divBdr>
        <w:top w:val="none" w:sz="0" w:space="0" w:color="auto"/>
        <w:left w:val="none" w:sz="0" w:space="0" w:color="auto"/>
        <w:bottom w:val="none" w:sz="0" w:space="0" w:color="auto"/>
        <w:right w:val="none" w:sz="0" w:space="0" w:color="auto"/>
      </w:divBdr>
    </w:div>
    <w:div w:id="343364716">
      <w:bodyDiv w:val="1"/>
      <w:marLeft w:val="0"/>
      <w:marRight w:val="0"/>
      <w:marTop w:val="0"/>
      <w:marBottom w:val="0"/>
      <w:divBdr>
        <w:top w:val="none" w:sz="0" w:space="0" w:color="auto"/>
        <w:left w:val="none" w:sz="0" w:space="0" w:color="auto"/>
        <w:bottom w:val="none" w:sz="0" w:space="0" w:color="auto"/>
        <w:right w:val="none" w:sz="0" w:space="0" w:color="auto"/>
      </w:divBdr>
    </w:div>
    <w:div w:id="429817245">
      <w:bodyDiv w:val="1"/>
      <w:marLeft w:val="0"/>
      <w:marRight w:val="0"/>
      <w:marTop w:val="0"/>
      <w:marBottom w:val="0"/>
      <w:divBdr>
        <w:top w:val="none" w:sz="0" w:space="0" w:color="auto"/>
        <w:left w:val="none" w:sz="0" w:space="0" w:color="auto"/>
        <w:bottom w:val="none" w:sz="0" w:space="0" w:color="auto"/>
        <w:right w:val="none" w:sz="0" w:space="0" w:color="auto"/>
      </w:divBdr>
    </w:div>
    <w:div w:id="462429041">
      <w:bodyDiv w:val="1"/>
      <w:marLeft w:val="0"/>
      <w:marRight w:val="0"/>
      <w:marTop w:val="0"/>
      <w:marBottom w:val="0"/>
      <w:divBdr>
        <w:top w:val="none" w:sz="0" w:space="0" w:color="auto"/>
        <w:left w:val="none" w:sz="0" w:space="0" w:color="auto"/>
        <w:bottom w:val="none" w:sz="0" w:space="0" w:color="auto"/>
        <w:right w:val="none" w:sz="0" w:space="0" w:color="auto"/>
      </w:divBdr>
    </w:div>
    <w:div w:id="466822583">
      <w:bodyDiv w:val="1"/>
      <w:marLeft w:val="0"/>
      <w:marRight w:val="0"/>
      <w:marTop w:val="0"/>
      <w:marBottom w:val="0"/>
      <w:divBdr>
        <w:top w:val="none" w:sz="0" w:space="0" w:color="auto"/>
        <w:left w:val="none" w:sz="0" w:space="0" w:color="auto"/>
        <w:bottom w:val="none" w:sz="0" w:space="0" w:color="auto"/>
        <w:right w:val="none" w:sz="0" w:space="0" w:color="auto"/>
      </w:divBdr>
    </w:div>
    <w:div w:id="479200263">
      <w:bodyDiv w:val="1"/>
      <w:marLeft w:val="0"/>
      <w:marRight w:val="0"/>
      <w:marTop w:val="0"/>
      <w:marBottom w:val="0"/>
      <w:divBdr>
        <w:top w:val="none" w:sz="0" w:space="0" w:color="auto"/>
        <w:left w:val="none" w:sz="0" w:space="0" w:color="auto"/>
        <w:bottom w:val="none" w:sz="0" w:space="0" w:color="auto"/>
        <w:right w:val="none" w:sz="0" w:space="0" w:color="auto"/>
      </w:divBdr>
    </w:div>
    <w:div w:id="558202152">
      <w:bodyDiv w:val="1"/>
      <w:marLeft w:val="0"/>
      <w:marRight w:val="0"/>
      <w:marTop w:val="0"/>
      <w:marBottom w:val="0"/>
      <w:divBdr>
        <w:top w:val="none" w:sz="0" w:space="0" w:color="auto"/>
        <w:left w:val="none" w:sz="0" w:space="0" w:color="auto"/>
        <w:bottom w:val="none" w:sz="0" w:space="0" w:color="auto"/>
        <w:right w:val="none" w:sz="0" w:space="0" w:color="auto"/>
      </w:divBdr>
    </w:div>
    <w:div w:id="589513057">
      <w:bodyDiv w:val="1"/>
      <w:marLeft w:val="0"/>
      <w:marRight w:val="0"/>
      <w:marTop w:val="0"/>
      <w:marBottom w:val="0"/>
      <w:divBdr>
        <w:top w:val="none" w:sz="0" w:space="0" w:color="auto"/>
        <w:left w:val="none" w:sz="0" w:space="0" w:color="auto"/>
        <w:bottom w:val="none" w:sz="0" w:space="0" w:color="auto"/>
        <w:right w:val="none" w:sz="0" w:space="0" w:color="auto"/>
      </w:divBdr>
    </w:div>
    <w:div w:id="618687034">
      <w:bodyDiv w:val="1"/>
      <w:marLeft w:val="0"/>
      <w:marRight w:val="0"/>
      <w:marTop w:val="0"/>
      <w:marBottom w:val="0"/>
      <w:divBdr>
        <w:top w:val="none" w:sz="0" w:space="0" w:color="auto"/>
        <w:left w:val="none" w:sz="0" w:space="0" w:color="auto"/>
        <w:bottom w:val="none" w:sz="0" w:space="0" w:color="auto"/>
        <w:right w:val="none" w:sz="0" w:space="0" w:color="auto"/>
      </w:divBdr>
    </w:div>
    <w:div w:id="682829972">
      <w:bodyDiv w:val="1"/>
      <w:marLeft w:val="0"/>
      <w:marRight w:val="0"/>
      <w:marTop w:val="0"/>
      <w:marBottom w:val="0"/>
      <w:divBdr>
        <w:top w:val="none" w:sz="0" w:space="0" w:color="auto"/>
        <w:left w:val="none" w:sz="0" w:space="0" w:color="auto"/>
        <w:bottom w:val="none" w:sz="0" w:space="0" w:color="auto"/>
        <w:right w:val="none" w:sz="0" w:space="0" w:color="auto"/>
      </w:divBdr>
    </w:div>
    <w:div w:id="764420777">
      <w:bodyDiv w:val="1"/>
      <w:marLeft w:val="0"/>
      <w:marRight w:val="0"/>
      <w:marTop w:val="0"/>
      <w:marBottom w:val="0"/>
      <w:divBdr>
        <w:top w:val="none" w:sz="0" w:space="0" w:color="auto"/>
        <w:left w:val="none" w:sz="0" w:space="0" w:color="auto"/>
        <w:bottom w:val="none" w:sz="0" w:space="0" w:color="auto"/>
        <w:right w:val="none" w:sz="0" w:space="0" w:color="auto"/>
      </w:divBdr>
    </w:div>
    <w:div w:id="790364394">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
    <w:div w:id="840194390">
      <w:bodyDiv w:val="1"/>
      <w:marLeft w:val="0"/>
      <w:marRight w:val="0"/>
      <w:marTop w:val="0"/>
      <w:marBottom w:val="0"/>
      <w:divBdr>
        <w:top w:val="none" w:sz="0" w:space="0" w:color="auto"/>
        <w:left w:val="none" w:sz="0" w:space="0" w:color="auto"/>
        <w:bottom w:val="none" w:sz="0" w:space="0" w:color="auto"/>
        <w:right w:val="none" w:sz="0" w:space="0" w:color="auto"/>
      </w:divBdr>
    </w:div>
    <w:div w:id="950166853">
      <w:bodyDiv w:val="1"/>
      <w:marLeft w:val="0"/>
      <w:marRight w:val="0"/>
      <w:marTop w:val="0"/>
      <w:marBottom w:val="0"/>
      <w:divBdr>
        <w:top w:val="none" w:sz="0" w:space="0" w:color="auto"/>
        <w:left w:val="none" w:sz="0" w:space="0" w:color="auto"/>
        <w:bottom w:val="none" w:sz="0" w:space="0" w:color="auto"/>
        <w:right w:val="none" w:sz="0" w:space="0" w:color="auto"/>
      </w:divBdr>
    </w:div>
    <w:div w:id="1041128450">
      <w:bodyDiv w:val="1"/>
      <w:marLeft w:val="0"/>
      <w:marRight w:val="0"/>
      <w:marTop w:val="0"/>
      <w:marBottom w:val="0"/>
      <w:divBdr>
        <w:top w:val="none" w:sz="0" w:space="0" w:color="auto"/>
        <w:left w:val="none" w:sz="0" w:space="0" w:color="auto"/>
        <w:bottom w:val="none" w:sz="0" w:space="0" w:color="auto"/>
        <w:right w:val="none" w:sz="0" w:space="0" w:color="auto"/>
      </w:divBdr>
    </w:div>
    <w:div w:id="1061443058">
      <w:bodyDiv w:val="1"/>
      <w:marLeft w:val="0"/>
      <w:marRight w:val="0"/>
      <w:marTop w:val="0"/>
      <w:marBottom w:val="0"/>
      <w:divBdr>
        <w:top w:val="none" w:sz="0" w:space="0" w:color="auto"/>
        <w:left w:val="none" w:sz="0" w:space="0" w:color="auto"/>
        <w:bottom w:val="none" w:sz="0" w:space="0" w:color="auto"/>
        <w:right w:val="none" w:sz="0" w:space="0" w:color="auto"/>
      </w:divBdr>
    </w:div>
    <w:div w:id="1075586940">
      <w:bodyDiv w:val="1"/>
      <w:marLeft w:val="0"/>
      <w:marRight w:val="0"/>
      <w:marTop w:val="0"/>
      <w:marBottom w:val="0"/>
      <w:divBdr>
        <w:top w:val="none" w:sz="0" w:space="0" w:color="auto"/>
        <w:left w:val="none" w:sz="0" w:space="0" w:color="auto"/>
        <w:bottom w:val="none" w:sz="0" w:space="0" w:color="auto"/>
        <w:right w:val="none" w:sz="0" w:space="0" w:color="auto"/>
      </w:divBdr>
    </w:div>
    <w:div w:id="1098871800">
      <w:bodyDiv w:val="1"/>
      <w:marLeft w:val="0"/>
      <w:marRight w:val="0"/>
      <w:marTop w:val="0"/>
      <w:marBottom w:val="0"/>
      <w:divBdr>
        <w:top w:val="none" w:sz="0" w:space="0" w:color="auto"/>
        <w:left w:val="none" w:sz="0" w:space="0" w:color="auto"/>
        <w:bottom w:val="none" w:sz="0" w:space="0" w:color="auto"/>
        <w:right w:val="none" w:sz="0" w:space="0" w:color="auto"/>
      </w:divBdr>
    </w:div>
    <w:div w:id="1138187298">
      <w:bodyDiv w:val="1"/>
      <w:marLeft w:val="0"/>
      <w:marRight w:val="0"/>
      <w:marTop w:val="0"/>
      <w:marBottom w:val="0"/>
      <w:divBdr>
        <w:top w:val="none" w:sz="0" w:space="0" w:color="auto"/>
        <w:left w:val="none" w:sz="0" w:space="0" w:color="auto"/>
        <w:bottom w:val="none" w:sz="0" w:space="0" w:color="auto"/>
        <w:right w:val="none" w:sz="0" w:space="0" w:color="auto"/>
      </w:divBdr>
    </w:div>
    <w:div w:id="1159156934">
      <w:bodyDiv w:val="1"/>
      <w:marLeft w:val="0"/>
      <w:marRight w:val="0"/>
      <w:marTop w:val="0"/>
      <w:marBottom w:val="0"/>
      <w:divBdr>
        <w:top w:val="none" w:sz="0" w:space="0" w:color="auto"/>
        <w:left w:val="none" w:sz="0" w:space="0" w:color="auto"/>
        <w:bottom w:val="none" w:sz="0" w:space="0" w:color="auto"/>
        <w:right w:val="none" w:sz="0" w:space="0" w:color="auto"/>
      </w:divBdr>
    </w:div>
    <w:div w:id="1210723329">
      <w:bodyDiv w:val="1"/>
      <w:marLeft w:val="0"/>
      <w:marRight w:val="0"/>
      <w:marTop w:val="0"/>
      <w:marBottom w:val="0"/>
      <w:divBdr>
        <w:top w:val="none" w:sz="0" w:space="0" w:color="auto"/>
        <w:left w:val="none" w:sz="0" w:space="0" w:color="auto"/>
        <w:bottom w:val="none" w:sz="0" w:space="0" w:color="auto"/>
        <w:right w:val="none" w:sz="0" w:space="0" w:color="auto"/>
      </w:divBdr>
    </w:div>
    <w:div w:id="1247304187">
      <w:bodyDiv w:val="1"/>
      <w:marLeft w:val="0"/>
      <w:marRight w:val="0"/>
      <w:marTop w:val="0"/>
      <w:marBottom w:val="0"/>
      <w:divBdr>
        <w:top w:val="none" w:sz="0" w:space="0" w:color="auto"/>
        <w:left w:val="none" w:sz="0" w:space="0" w:color="auto"/>
        <w:bottom w:val="none" w:sz="0" w:space="0" w:color="auto"/>
        <w:right w:val="none" w:sz="0" w:space="0" w:color="auto"/>
      </w:divBdr>
    </w:div>
    <w:div w:id="1253391455">
      <w:bodyDiv w:val="1"/>
      <w:marLeft w:val="0"/>
      <w:marRight w:val="0"/>
      <w:marTop w:val="0"/>
      <w:marBottom w:val="0"/>
      <w:divBdr>
        <w:top w:val="none" w:sz="0" w:space="0" w:color="auto"/>
        <w:left w:val="none" w:sz="0" w:space="0" w:color="auto"/>
        <w:bottom w:val="none" w:sz="0" w:space="0" w:color="auto"/>
        <w:right w:val="none" w:sz="0" w:space="0" w:color="auto"/>
      </w:divBdr>
    </w:div>
    <w:div w:id="1299147585">
      <w:bodyDiv w:val="1"/>
      <w:marLeft w:val="0"/>
      <w:marRight w:val="0"/>
      <w:marTop w:val="0"/>
      <w:marBottom w:val="0"/>
      <w:divBdr>
        <w:top w:val="none" w:sz="0" w:space="0" w:color="auto"/>
        <w:left w:val="none" w:sz="0" w:space="0" w:color="auto"/>
        <w:bottom w:val="none" w:sz="0" w:space="0" w:color="auto"/>
        <w:right w:val="none" w:sz="0" w:space="0" w:color="auto"/>
      </w:divBdr>
    </w:div>
    <w:div w:id="1333291999">
      <w:bodyDiv w:val="1"/>
      <w:marLeft w:val="0"/>
      <w:marRight w:val="0"/>
      <w:marTop w:val="0"/>
      <w:marBottom w:val="0"/>
      <w:divBdr>
        <w:top w:val="none" w:sz="0" w:space="0" w:color="auto"/>
        <w:left w:val="none" w:sz="0" w:space="0" w:color="auto"/>
        <w:bottom w:val="none" w:sz="0" w:space="0" w:color="auto"/>
        <w:right w:val="none" w:sz="0" w:space="0" w:color="auto"/>
      </w:divBdr>
    </w:div>
    <w:div w:id="1380279692">
      <w:bodyDiv w:val="1"/>
      <w:marLeft w:val="0"/>
      <w:marRight w:val="0"/>
      <w:marTop w:val="0"/>
      <w:marBottom w:val="0"/>
      <w:divBdr>
        <w:top w:val="none" w:sz="0" w:space="0" w:color="auto"/>
        <w:left w:val="none" w:sz="0" w:space="0" w:color="auto"/>
        <w:bottom w:val="none" w:sz="0" w:space="0" w:color="auto"/>
        <w:right w:val="none" w:sz="0" w:space="0" w:color="auto"/>
      </w:divBdr>
    </w:div>
    <w:div w:id="1428161599">
      <w:bodyDiv w:val="1"/>
      <w:marLeft w:val="0"/>
      <w:marRight w:val="0"/>
      <w:marTop w:val="0"/>
      <w:marBottom w:val="0"/>
      <w:divBdr>
        <w:top w:val="none" w:sz="0" w:space="0" w:color="auto"/>
        <w:left w:val="none" w:sz="0" w:space="0" w:color="auto"/>
        <w:bottom w:val="none" w:sz="0" w:space="0" w:color="auto"/>
        <w:right w:val="none" w:sz="0" w:space="0" w:color="auto"/>
      </w:divBdr>
    </w:div>
    <w:div w:id="1448817276">
      <w:bodyDiv w:val="1"/>
      <w:marLeft w:val="0"/>
      <w:marRight w:val="0"/>
      <w:marTop w:val="0"/>
      <w:marBottom w:val="0"/>
      <w:divBdr>
        <w:top w:val="none" w:sz="0" w:space="0" w:color="auto"/>
        <w:left w:val="none" w:sz="0" w:space="0" w:color="auto"/>
        <w:bottom w:val="none" w:sz="0" w:space="0" w:color="auto"/>
        <w:right w:val="none" w:sz="0" w:space="0" w:color="auto"/>
      </w:divBdr>
    </w:div>
    <w:div w:id="1461459801">
      <w:bodyDiv w:val="1"/>
      <w:marLeft w:val="0"/>
      <w:marRight w:val="0"/>
      <w:marTop w:val="0"/>
      <w:marBottom w:val="0"/>
      <w:divBdr>
        <w:top w:val="none" w:sz="0" w:space="0" w:color="auto"/>
        <w:left w:val="none" w:sz="0" w:space="0" w:color="auto"/>
        <w:bottom w:val="none" w:sz="0" w:space="0" w:color="auto"/>
        <w:right w:val="none" w:sz="0" w:space="0" w:color="auto"/>
      </w:divBdr>
    </w:div>
    <w:div w:id="1500582605">
      <w:bodyDiv w:val="1"/>
      <w:marLeft w:val="0"/>
      <w:marRight w:val="0"/>
      <w:marTop w:val="0"/>
      <w:marBottom w:val="0"/>
      <w:divBdr>
        <w:top w:val="none" w:sz="0" w:space="0" w:color="auto"/>
        <w:left w:val="none" w:sz="0" w:space="0" w:color="auto"/>
        <w:bottom w:val="none" w:sz="0" w:space="0" w:color="auto"/>
        <w:right w:val="none" w:sz="0" w:space="0" w:color="auto"/>
      </w:divBdr>
    </w:div>
    <w:div w:id="1516771907">
      <w:bodyDiv w:val="1"/>
      <w:marLeft w:val="0"/>
      <w:marRight w:val="0"/>
      <w:marTop w:val="0"/>
      <w:marBottom w:val="0"/>
      <w:divBdr>
        <w:top w:val="none" w:sz="0" w:space="0" w:color="auto"/>
        <w:left w:val="none" w:sz="0" w:space="0" w:color="auto"/>
        <w:bottom w:val="none" w:sz="0" w:space="0" w:color="auto"/>
        <w:right w:val="none" w:sz="0" w:space="0" w:color="auto"/>
      </w:divBdr>
    </w:div>
    <w:div w:id="1518688031">
      <w:bodyDiv w:val="1"/>
      <w:marLeft w:val="0"/>
      <w:marRight w:val="0"/>
      <w:marTop w:val="0"/>
      <w:marBottom w:val="0"/>
      <w:divBdr>
        <w:top w:val="none" w:sz="0" w:space="0" w:color="auto"/>
        <w:left w:val="none" w:sz="0" w:space="0" w:color="auto"/>
        <w:bottom w:val="none" w:sz="0" w:space="0" w:color="auto"/>
        <w:right w:val="none" w:sz="0" w:space="0" w:color="auto"/>
      </w:divBdr>
    </w:div>
    <w:div w:id="1631470062">
      <w:bodyDiv w:val="1"/>
      <w:marLeft w:val="0"/>
      <w:marRight w:val="0"/>
      <w:marTop w:val="0"/>
      <w:marBottom w:val="0"/>
      <w:divBdr>
        <w:top w:val="none" w:sz="0" w:space="0" w:color="auto"/>
        <w:left w:val="none" w:sz="0" w:space="0" w:color="auto"/>
        <w:bottom w:val="none" w:sz="0" w:space="0" w:color="auto"/>
        <w:right w:val="none" w:sz="0" w:space="0" w:color="auto"/>
      </w:divBdr>
    </w:div>
    <w:div w:id="1735616870">
      <w:bodyDiv w:val="1"/>
      <w:marLeft w:val="0"/>
      <w:marRight w:val="0"/>
      <w:marTop w:val="0"/>
      <w:marBottom w:val="0"/>
      <w:divBdr>
        <w:top w:val="none" w:sz="0" w:space="0" w:color="auto"/>
        <w:left w:val="none" w:sz="0" w:space="0" w:color="auto"/>
        <w:bottom w:val="none" w:sz="0" w:space="0" w:color="auto"/>
        <w:right w:val="none" w:sz="0" w:space="0" w:color="auto"/>
      </w:divBdr>
    </w:div>
    <w:div w:id="1736396196">
      <w:bodyDiv w:val="1"/>
      <w:marLeft w:val="0"/>
      <w:marRight w:val="0"/>
      <w:marTop w:val="0"/>
      <w:marBottom w:val="0"/>
      <w:divBdr>
        <w:top w:val="none" w:sz="0" w:space="0" w:color="auto"/>
        <w:left w:val="none" w:sz="0" w:space="0" w:color="auto"/>
        <w:bottom w:val="none" w:sz="0" w:space="0" w:color="auto"/>
        <w:right w:val="none" w:sz="0" w:space="0" w:color="auto"/>
      </w:divBdr>
    </w:div>
    <w:div w:id="1745175695">
      <w:bodyDiv w:val="1"/>
      <w:marLeft w:val="0"/>
      <w:marRight w:val="0"/>
      <w:marTop w:val="0"/>
      <w:marBottom w:val="0"/>
      <w:divBdr>
        <w:top w:val="none" w:sz="0" w:space="0" w:color="auto"/>
        <w:left w:val="none" w:sz="0" w:space="0" w:color="auto"/>
        <w:bottom w:val="none" w:sz="0" w:space="0" w:color="auto"/>
        <w:right w:val="none" w:sz="0" w:space="0" w:color="auto"/>
      </w:divBdr>
    </w:div>
    <w:div w:id="1828085476">
      <w:bodyDiv w:val="1"/>
      <w:marLeft w:val="0"/>
      <w:marRight w:val="0"/>
      <w:marTop w:val="0"/>
      <w:marBottom w:val="0"/>
      <w:divBdr>
        <w:top w:val="none" w:sz="0" w:space="0" w:color="auto"/>
        <w:left w:val="none" w:sz="0" w:space="0" w:color="auto"/>
        <w:bottom w:val="none" w:sz="0" w:space="0" w:color="auto"/>
        <w:right w:val="none" w:sz="0" w:space="0" w:color="auto"/>
      </w:divBdr>
    </w:div>
    <w:div w:id="1840535673">
      <w:bodyDiv w:val="1"/>
      <w:marLeft w:val="0"/>
      <w:marRight w:val="0"/>
      <w:marTop w:val="0"/>
      <w:marBottom w:val="0"/>
      <w:divBdr>
        <w:top w:val="none" w:sz="0" w:space="0" w:color="auto"/>
        <w:left w:val="none" w:sz="0" w:space="0" w:color="auto"/>
        <w:bottom w:val="none" w:sz="0" w:space="0" w:color="auto"/>
        <w:right w:val="none" w:sz="0" w:space="0" w:color="auto"/>
      </w:divBdr>
    </w:div>
    <w:div w:id="1849327088">
      <w:bodyDiv w:val="1"/>
      <w:marLeft w:val="0"/>
      <w:marRight w:val="0"/>
      <w:marTop w:val="0"/>
      <w:marBottom w:val="0"/>
      <w:divBdr>
        <w:top w:val="none" w:sz="0" w:space="0" w:color="auto"/>
        <w:left w:val="none" w:sz="0" w:space="0" w:color="auto"/>
        <w:bottom w:val="none" w:sz="0" w:space="0" w:color="auto"/>
        <w:right w:val="none" w:sz="0" w:space="0" w:color="auto"/>
      </w:divBdr>
    </w:div>
    <w:div w:id="1878928428">
      <w:bodyDiv w:val="1"/>
      <w:marLeft w:val="0"/>
      <w:marRight w:val="0"/>
      <w:marTop w:val="0"/>
      <w:marBottom w:val="0"/>
      <w:divBdr>
        <w:top w:val="none" w:sz="0" w:space="0" w:color="auto"/>
        <w:left w:val="none" w:sz="0" w:space="0" w:color="auto"/>
        <w:bottom w:val="none" w:sz="0" w:space="0" w:color="auto"/>
        <w:right w:val="none" w:sz="0" w:space="0" w:color="auto"/>
      </w:divBdr>
    </w:div>
    <w:div w:id="1888448010">
      <w:bodyDiv w:val="1"/>
      <w:marLeft w:val="0"/>
      <w:marRight w:val="0"/>
      <w:marTop w:val="0"/>
      <w:marBottom w:val="0"/>
      <w:divBdr>
        <w:top w:val="none" w:sz="0" w:space="0" w:color="auto"/>
        <w:left w:val="none" w:sz="0" w:space="0" w:color="auto"/>
        <w:bottom w:val="none" w:sz="0" w:space="0" w:color="auto"/>
        <w:right w:val="none" w:sz="0" w:space="0" w:color="auto"/>
      </w:divBdr>
    </w:div>
    <w:div w:id="1888686390">
      <w:bodyDiv w:val="1"/>
      <w:marLeft w:val="0"/>
      <w:marRight w:val="0"/>
      <w:marTop w:val="0"/>
      <w:marBottom w:val="0"/>
      <w:divBdr>
        <w:top w:val="none" w:sz="0" w:space="0" w:color="auto"/>
        <w:left w:val="none" w:sz="0" w:space="0" w:color="auto"/>
        <w:bottom w:val="none" w:sz="0" w:space="0" w:color="auto"/>
        <w:right w:val="none" w:sz="0" w:space="0" w:color="auto"/>
      </w:divBdr>
    </w:div>
    <w:div w:id="1892644954">
      <w:bodyDiv w:val="1"/>
      <w:marLeft w:val="0"/>
      <w:marRight w:val="0"/>
      <w:marTop w:val="0"/>
      <w:marBottom w:val="0"/>
      <w:divBdr>
        <w:top w:val="none" w:sz="0" w:space="0" w:color="auto"/>
        <w:left w:val="none" w:sz="0" w:space="0" w:color="auto"/>
        <w:bottom w:val="none" w:sz="0" w:space="0" w:color="auto"/>
        <w:right w:val="none" w:sz="0" w:space="0" w:color="auto"/>
      </w:divBdr>
    </w:div>
    <w:div w:id="1914385882">
      <w:bodyDiv w:val="1"/>
      <w:marLeft w:val="0"/>
      <w:marRight w:val="0"/>
      <w:marTop w:val="0"/>
      <w:marBottom w:val="0"/>
      <w:divBdr>
        <w:top w:val="none" w:sz="0" w:space="0" w:color="auto"/>
        <w:left w:val="none" w:sz="0" w:space="0" w:color="auto"/>
        <w:bottom w:val="none" w:sz="0" w:space="0" w:color="auto"/>
        <w:right w:val="none" w:sz="0" w:space="0" w:color="auto"/>
      </w:divBdr>
    </w:div>
    <w:div w:id="1931428155">
      <w:bodyDiv w:val="1"/>
      <w:marLeft w:val="0"/>
      <w:marRight w:val="0"/>
      <w:marTop w:val="0"/>
      <w:marBottom w:val="0"/>
      <w:divBdr>
        <w:top w:val="none" w:sz="0" w:space="0" w:color="auto"/>
        <w:left w:val="none" w:sz="0" w:space="0" w:color="auto"/>
        <w:bottom w:val="none" w:sz="0" w:space="0" w:color="auto"/>
        <w:right w:val="none" w:sz="0" w:space="0" w:color="auto"/>
      </w:divBdr>
    </w:div>
    <w:div w:id="1950895208">
      <w:bodyDiv w:val="1"/>
      <w:marLeft w:val="0"/>
      <w:marRight w:val="0"/>
      <w:marTop w:val="0"/>
      <w:marBottom w:val="0"/>
      <w:divBdr>
        <w:top w:val="none" w:sz="0" w:space="0" w:color="auto"/>
        <w:left w:val="none" w:sz="0" w:space="0" w:color="auto"/>
        <w:bottom w:val="none" w:sz="0" w:space="0" w:color="auto"/>
        <w:right w:val="none" w:sz="0" w:space="0" w:color="auto"/>
      </w:divBdr>
    </w:div>
    <w:div w:id="1965303421">
      <w:bodyDiv w:val="1"/>
      <w:marLeft w:val="0"/>
      <w:marRight w:val="0"/>
      <w:marTop w:val="0"/>
      <w:marBottom w:val="0"/>
      <w:divBdr>
        <w:top w:val="none" w:sz="0" w:space="0" w:color="auto"/>
        <w:left w:val="none" w:sz="0" w:space="0" w:color="auto"/>
        <w:bottom w:val="none" w:sz="0" w:space="0" w:color="auto"/>
        <w:right w:val="none" w:sz="0" w:space="0" w:color="auto"/>
      </w:divBdr>
    </w:div>
    <w:div w:id="1983802029">
      <w:bodyDiv w:val="1"/>
      <w:marLeft w:val="0"/>
      <w:marRight w:val="0"/>
      <w:marTop w:val="0"/>
      <w:marBottom w:val="0"/>
      <w:divBdr>
        <w:top w:val="none" w:sz="0" w:space="0" w:color="auto"/>
        <w:left w:val="none" w:sz="0" w:space="0" w:color="auto"/>
        <w:bottom w:val="none" w:sz="0" w:space="0" w:color="auto"/>
        <w:right w:val="none" w:sz="0" w:space="0" w:color="auto"/>
      </w:divBdr>
    </w:div>
    <w:div w:id="2014456625">
      <w:bodyDiv w:val="1"/>
      <w:marLeft w:val="0"/>
      <w:marRight w:val="0"/>
      <w:marTop w:val="0"/>
      <w:marBottom w:val="0"/>
      <w:divBdr>
        <w:top w:val="none" w:sz="0" w:space="0" w:color="auto"/>
        <w:left w:val="none" w:sz="0" w:space="0" w:color="auto"/>
        <w:bottom w:val="none" w:sz="0" w:space="0" w:color="auto"/>
        <w:right w:val="none" w:sz="0" w:space="0" w:color="auto"/>
      </w:divBdr>
    </w:div>
    <w:div w:id="2026443361">
      <w:bodyDiv w:val="1"/>
      <w:marLeft w:val="0"/>
      <w:marRight w:val="0"/>
      <w:marTop w:val="0"/>
      <w:marBottom w:val="0"/>
      <w:divBdr>
        <w:top w:val="none" w:sz="0" w:space="0" w:color="auto"/>
        <w:left w:val="none" w:sz="0" w:space="0" w:color="auto"/>
        <w:bottom w:val="none" w:sz="0" w:space="0" w:color="auto"/>
        <w:right w:val="none" w:sz="0" w:space="0" w:color="auto"/>
      </w:divBdr>
    </w:div>
    <w:div w:id="2030713481">
      <w:bodyDiv w:val="1"/>
      <w:marLeft w:val="0"/>
      <w:marRight w:val="0"/>
      <w:marTop w:val="0"/>
      <w:marBottom w:val="0"/>
      <w:divBdr>
        <w:top w:val="none" w:sz="0" w:space="0" w:color="auto"/>
        <w:left w:val="none" w:sz="0" w:space="0" w:color="auto"/>
        <w:bottom w:val="none" w:sz="0" w:space="0" w:color="auto"/>
        <w:right w:val="none" w:sz="0" w:space="0" w:color="auto"/>
      </w:divBdr>
    </w:div>
    <w:div w:id="204265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mirror.iscas.ac.cn/openeuler-sig-riscv/openEuler-RISC-V/preview/openEuler-22.03-V1-riscv64/QEMU/preview_start_vm_xfce.sh"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irror.iscas.ac.cn/openeuler-sig-riscv/openEuler-RISC-V/preview/openEuler-22.03-V1-riscv64/QEMU/fw_payload_oe_qemuvirt.el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mirror.iscas.ac.cn/openeuler-sig-riscv/openEuler-RISC-V/preview/openEuler-22.03-V1-riscv64/QEMU/openEuler-22.03-V1-riscv64-qemu-xfce.qcow2.tar.zst"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39</Pages>
  <Words>1079</Words>
  <Characters>6154</Characters>
  <Application>Microsoft Office Word</Application>
  <DocSecurity>0</DocSecurity>
  <Lines>51</Lines>
  <Paragraphs>14</Paragraphs>
  <ScaleCrop>false</ScaleCrop>
  <Company/>
  <LinksUpToDate>false</LinksUpToDate>
  <CharactersWithSpaces>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任 然</dc:creator>
  <cp:keywords/>
  <dc:description/>
  <cp:lastModifiedBy>任 然</cp:lastModifiedBy>
  <cp:revision>2</cp:revision>
  <dcterms:created xsi:type="dcterms:W3CDTF">2022-10-30T01:26:00Z</dcterms:created>
  <dcterms:modified xsi:type="dcterms:W3CDTF">2022-10-30T11:13:00Z</dcterms:modified>
</cp:coreProperties>
</file>